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3F7" w:rsidRDefault="00EB349D">
      <w:pPr>
        <w:spacing w:after="158" w:line="259" w:lineRule="auto"/>
        <w:ind w:left="708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BD2C1C">
            <wp:simplePos x="0" y="0"/>
            <wp:positionH relativeFrom="margin">
              <wp:posOffset>8496300</wp:posOffset>
            </wp:positionH>
            <wp:positionV relativeFrom="paragraph">
              <wp:posOffset>0</wp:posOffset>
            </wp:positionV>
            <wp:extent cx="1171575" cy="1171575"/>
            <wp:effectExtent l="0" t="0" r="9525" b="9525"/>
            <wp:wrapSquare wrapText="bothSides"/>
            <wp:docPr id="3" name="Picture 3" descr="Liverpool Hope Universit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verpool Hope University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84F">
        <w:t xml:space="preserve"> </w:t>
      </w:r>
      <w:bookmarkStart w:id="0" w:name="_GoBack"/>
      <w:bookmarkEnd w:id="0"/>
    </w:p>
    <w:p w:rsidR="00EB0031" w:rsidRPr="00EB349D" w:rsidRDefault="00EB0031">
      <w:pPr>
        <w:spacing w:after="160" w:line="259" w:lineRule="auto"/>
        <w:ind w:left="-5"/>
        <w:rPr>
          <w:rFonts w:ascii="Arial" w:hAnsi="Arial" w:cs="Arial"/>
          <w:b/>
          <w:color w:val="C00000"/>
          <w:sz w:val="28"/>
          <w:szCs w:val="28"/>
        </w:rPr>
      </w:pPr>
      <w:r w:rsidRPr="00EB349D">
        <w:rPr>
          <w:rFonts w:ascii="Arial" w:hAnsi="Arial" w:cs="Arial"/>
          <w:b/>
          <w:color w:val="C00000"/>
          <w:sz w:val="28"/>
          <w:szCs w:val="28"/>
        </w:rPr>
        <w:t>DATA PROTECTION IMPACT ASSESSMENT</w:t>
      </w:r>
    </w:p>
    <w:p w:rsidR="003E43F7" w:rsidRPr="00EB0031" w:rsidRDefault="0049684F">
      <w:pPr>
        <w:spacing w:after="160" w:line="259" w:lineRule="auto"/>
        <w:ind w:left="-5"/>
        <w:rPr>
          <w:rFonts w:ascii="Arial" w:hAnsi="Arial" w:cs="Arial"/>
        </w:rPr>
      </w:pPr>
      <w:r w:rsidRPr="00EB0031">
        <w:rPr>
          <w:rFonts w:ascii="Arial" w:hAnsi="Arial" w:cs="Arial"/>
          <w:b/>
        </w:rPr>
        <w:t xml:space="preserve">Why do I need to complete a Data Protection Impact Assessment (DPIA)?  </w:t>
      </w:r>
    </w:p>
    <w:p w:rsidR="003E43F7" w:rsidRPr="00EB0031" w:rsidRDefault="0049684F">
      <w:pPr>
        <w:numPr>
          <w:ilvl w:val="0"/>
          <w:numId w:val="1"/>
        </w:numPr>
        <w:ind w:hanging="161"/>
        <w:rPr>
          <w:rFonts w:ascii="Arial" w:hAnsi="Arial" w:cs="Arial"/>
        </w:rPr>
      </w:pPr>
      <w:r w:rsidRPr="00EB0031">
        <w:rPr>
          <w:rFonts w:ascii="Arial" w:hAnsi="Arial" w:cs="Arial"/>
        </w:rPr>
        <w:t xml:space="preserve">A DPIA helps identify data privacy risks when planning new (and revising existing) projects and to identify actions to mitigate these risks.  </w:t>
      </w:r>
    </w:p>
    <w:p w:rsidR="003E43F7" w:rsidRPr="00EB0031" w:rsidRDefault="0049684F">
      <w:pPr>
        <w:numPr>
          <w:ilvl w:val="0"/>
          <w:numId w:val="1"/>
        </w:numPr>
        <w:ind w:hanging="161"/>
        <w:rPr>
          <w:rFonts w:ascii="Arial" w:hAnsi="Arial" w:cs="Arial"/>
        </w:rPr>
      </w:pPr>
      <w:r w:rsidRPr="00EB0031">
        <w:rPr>
          <w:rFonts w:ascii="Arial" w:hAnsi="Arial" w:cs="Arial"/>
        </w:rPr>
        <w:t xml:space="preserve">A DPIA should be carried as it is a useful tool to help organisations comply with data protection law.  </w:t>
      </w:r>
    </w:p>
    <w:p w:rsidR="003E43F7" w:rsidRPr="00EB0031" w:rsidRDefault="0049684F">
      <w:pPr>
        <w:numPr>
          <w:ilvl w:val="0"/>
          <w:numId w:val="1"/>
        </w:numPr>
        <w:spacing w:after="156"/>
        <w:ind w:hanging="161"/>
        <w:rPr>
          <w:rFonts w:ascii="Arial" w:hAnsi="Arial" w:cs="Arial"/>
        </w:rPr>
      </w:pPr>
      <w:r w:rsidRPr="00EB0031">
        <w:rPr>
          <w:rFonts w:ascii="Arial" w:hAnsi="Arial" w:cs="Arial"/>
        </w:rPr>
        <w:t xml:space="preserve">A DPIA is required:  </w:t>
      </w:r>
    </w:p>
    <w:p w:rsidR="00EB0031" w:rsidRPr="00EB0031" w:rsidRDefault="0049684F" w:rsidP="00AB3BD7">
      <w:pPr>
        <w:tabs>
          <w:tab w:val="right" w:pos="15398"/>
        </w:tabs>
        <w:ind w:left="1078"/>
        <w:rPr>
          <w:rFonts w:ascii="Arial" w:hAnsi="Arial" w:cs="Arial"/>
        </w:rPr>
      </w:pPr>
      <w:r w:rsidRPr="00EB0031">
        <w:rPr>
          <w:rFonts w:ascii="Arial" w:eastAsia="Courier New" w:hAnsi="Arial" w:cs="Arial"/>
        </w:rPr>
        <w:t>o</w:t>
      </w:r>
      <w:r w:rsidRPr="00EB0031">
        <w:rPr>
          <w:rFonts w:ascii="Arial" w:eastAsia="Arial" w:hAnsi="Arial" w:cs="Arial"/>
        </w:rPr>
        <w:t xml:space="preserve"> </w:t>
      </w:r>
      <w:r w:rsidRPr="00EB0031">
        <w:rPr>
          <w:rFonts w:ascii="Arial" w:hAnsi="Arial" w:cs="Arial"/>
        </w:rPr>
        <w:t xml:space="preserve">where data processing is likely to result in a high risk of harm to individuals (e.g. new technology is used)  </w:t>
      </w:r>
      <w:r w:rsidR="00AB3BD7">
        <w:rPr>
          <w:rFonts w:ascii="Arial" w:hAnsi="Arial" w:cs="Arial"/>
        </w:rPr>
        <w:tab/>
      </w:r>
    </w:p>
    <w:p w:rsidR="00EB0031" w:rsidRPr="00EB0031" w:rsidRDefault="0049684F">
      <w:pPr>
        <w:ind w:left="1078"/>
        <w:rPr>
          <w:rFonts w:ascii="Arial" w:hAnsi="Arial" w:cs="Arial"/>
        </w:rPr>
      </w:pPr>
      <w:r w:rsidRPr="00EB0031">
        <w:rPr>
          <w:rFonts w:ascii="Arial" w:eastAsia="Courier New" w:hAnsi="Arial" w:cs="Arial"/>
        </w:rPr>
        <w:t>o</w:t>
      </w:r>
      <w:r w:rsidRPr="00EB0031">
        <w:rPr>
          <w:rFonts w:ascii="Arial" w:eastAsia="Arial" w:hAnsi="Arial" w:cs="Arial"/>
        </w:rPr>
        <w:t xml:space="preserve"> </w:t>
      </w:r>
      <w:r w:rsidRPr="00EB0031">
        <w:rPr>
          <w:rFonts w:ascii="Arial" w:hAnsi="Arial" w:cs="Arial"/>
        </w:rPr>
        <w:t xml:space="preserve">large volumes </w:t>
      </w:r>
      <w:r w:rsidRPr="00EB0031">
        <w:rPr>
          <w:rFonts w:ascii="Arial" w:hAnsi="Arial" w:cs="Arial"/>
        </w:rPr>
        <w:t xml:space="preserve">of data are processed </w:t>
      </w:r>
    </w:p>
    <w:p w:rsidR="00EB0031" w:rsidRPr="00EB0031" w:rsidRDefault="0049684F">
      <w:pPr>
        <w:ind w:left="1078"/>
        <w:rPr>
          <w:rFonts w:ascii="Arial" w:hAnsi="Arial" w:cs="Arial"/>
        </w:rPr>
      </w:pPr>
      <w:r w:rsidRPr="00EB0031">
        <w:rPr>
          <w:rFonts w:ascii="Arial" w:hAnsi="Arial" w:cs="Arial"/>
        </w:rPr>
        <w:t xml:space="preserve"> </w:t>
      </w:r>
      <w:r w:rsidRPr="00EB0031">
        <w:rPr>
          <w:rFonts w:ascii="Arial" w:eastAsia="Courier New" w:hAnsi="Arial" w:cs="Arial"/>
        </w:rPr>
        <w:t>o</w:t>
      </w:r>
      <w:r w:rsidRPr="00EB0031">
        <w:rPr>
          <w:rFonts w:ascii="Arial" w:eastAsia="Arial" w:hAnsi="Arial" w:cs="Arial"/>
        </w:rPr>
        <w:t xml:space="preserve"> </w:t>
      </w:r>
      <w:r w:rsidRPr="00EB0031">
        <w:rPr>
          <w:rFonts w:ascii="Arial" w:hAnsi="Arial" w:cs="Arial"/>
        </w:rPr>
        <w:t xml:space="preserve">the data is sensitive </w:t>
      </w:r>
    </w:p>
    <w:p w:rsidR="00EB0031" w:rsidRPr="00EB0031" w:rsidRDefault="0049684F">
      <w:pPr>
        <w:ind w:left="1078"/>
        <w:rPr>
          <w:rFonts w:ascii="Arial" w:hAnsi="Arial" w:cs="Arial"/>
        </w:rPr>
      </w:pPr>
      <w:r w:rsidRPr="00EB0031">
        <w:rPr>
          <w:rFonts w:ascii="Arial" w:hAnsi="Arial" w:cs="Arial"/>
        </w:rPr>
        <w:t xml:space="preserve">o </w:t>
      </w:r>
      <w:r w:rsidR="00EB0031" w:rsidRPr="00EB0031">
        <w:rPr>
          <w:rFonts w:ascii="Arial" w:hAnsi="Arial" w:cs="Arial"/>
        </w:rPr>
        <w:t>LIVERPOOL HOPE</w:t>
      </w:r>
      <w:r w:rsidRPr="00EB0031">
        <w:rPr>
          <w:rFonts w:ascii="Arial" w:hAnsi="Arial" w:cs="Arial"/>
        </w:rPr>
        <w:t xml:space="preserve"> conducts profiling activities leading to decisions which produce legal effects for individuals (such as credit screening), or  </w:t>
      </w:r>
    </w:p>
    <w:p w:rsidR="003E43F7" w:rsidRPr="00EB0031" w:rsidRDefault="0049684F">
      <w:pPr>
        <w:ind w:left="1078"/>
        <w:rPr>
          <w:rFonts w:ascii="Arial" w:hAnsi="Arial" w:cs="Arial"/>
        </w:rPr>
      </w:pPr>
      <w:r w:rsidRPr="00EB0031">
        <w:rPr>
          <w:rFonts w:ascii="Arial" w:eastAsia="Courier New" w:hAnsi="Arial" w:cs="Arial"/>
        </w:rPr>
        <w:t>o</w:t>
      </w:r>
      <w:r w:rsidRPr="00EB0031">
        <w:rPr>
          <w:rFonts w:ascii="Arial" w:eastAsia="Arial" w:hAnsi="Arial" w:cs="Arial"/>
        </w:rPr>
        <w:t xml:space="preserve"> </w:t>
      </w:r>
      <w:r w:rsidRPr="00EB0031">
        <w:rPr>
          <w:rFonts w:ascii="Arial" w:hAnsi="Arial" w:cs="Arial"/>
        </w:rPr>
        <w:t xml:space="preserve">where </w:t>
      </w:r>
      <w:r w:rsidR="00EB0031" w:rsidRPr="00EB0031">
        <w:rPr>
          <w:rFonts w:ascii="Arial" w:hAnsi="Arial" w:cs="Arial"/>
        </w:rPr>
        <w:t>LIVERPOOL HOPE</w:t>
      </w:r>
      <w:r w:rsidRPr="00EB0031">
        <w:rPr>
          <w:rFonts w:ascii="Arial" w:hAnsi="Arial" w:cs="Arial"/>
        </w:rPr>
        <w:t xml:space="preserve"> monitors publicly accessible areas (e.g. CCTV). </w:t>
      </w:r>
    </w:p>
    <w:p w:rsidR="003E43F7" w:rsidRPr="00EB0031" w:rsidRDefault="0049684F">
      <w:pPr>
        <w:numPr>
          <w:ilvl w:val="0"/>
          <w:numId w:val="1"/>
        </w:numPr>
        <w:ind w:hanging="161"/>
        <w:rPr>
          <w:rFonts w:ascii="Arial" w:hAnsi="Arial" w:cs="Arial"/>
        </w:rPr>
      </w:pPr>
      <w:r w:rsidRPr="00EB0031">
        <w:rPr>
          <w:rFonts w:ascii="Arial" w:hAnsi="Arial" w:cs="Arial"/>
        </w:rPr>
        <w:t>Where high risk</w:t>
      </w:r>
      <w:r w:rsidRPr="00EB0031">
        <w:rPr>
          <w:rFonts w:ascii="Arial" w:hAnsi="Arial" w:cs="Arial"/>
        </w:rPr>
        <w:t xml:space="preserve">s cannot be mitigated, it may be necessary for the Data Protection Officer to consult with the Information Commissioner's Office (ICO) prior to processing. </w:t>
      </w:r>
      <w:r w:rsidR="00EB0031" w:rsidRPr="00EB0031">
        <w:rPr>
          <w:rFonts w:ascii="Arial" w:hAnsi="Arial" w:cs="Arial"/>
        </w:rPr>
        <w:t>LIVERPOOL HOPE</w:t>
      </w:r>
      <w:r w:rsidRPr="00EB0031">
        <w:rPr>
          <w:rFonts w:ascii="Arial" w:hAnsi="Arial" w:cs="Arial"/>
        </w:rPr>
        <w:t xml:space="preserve"> can be fine for not doing so.  </w:t>
      </w:r>
    </w:p>
    <w:p w:rsidR="003E43F7" w:rsidRPr="00EB0031" w:rsidRDefault="0049684F">
      <w:pPr>
        <w:numPr>
          <w:ilvl w:val="0"/>
          <w:numId w:val="1"/>
        </w:numPr>
        <w:spacing w:after="156"/>
        <w:ind w:hanging="161"/>
        <w:rPr>
          <w:rFonts w:ascii="Arial" w:hAnsi="Arial" w:cs="Arial"/>
        </w:rPr>
      </w:pPr>
      <w:r w:rsidRPr="00EB0031">
        <w:rPr>
          <w:rFonts w:ascii="Arial" w:hAnsi="Arial" w:cs="Arial"/>
        </w:rPr>
        <w:t xml:space="preserve">Failing to carry out a DPIA correctly or failing to consult the </w:t>
      </w:r>
      <w:r w:rsidRPr="00EB0031">
        <w:rPr>
          <w:rFonts w:ascii="Arial" w:hAnsi="Arial" w:cs="Arial"/>
        </w:rPr>
        <w:t xml:space="preserve">competent supervisory authority where required can each result in a fine. </w:t>
      </w:r>
    </w:p>
    <w:p w:rsidR="003E43F7" w:rsidRPr="00EB0031" w:rsidRDefault="0049684F">
      <w:pPr>
        <w:spacing w:after="0" w:line="259" w:lineRule="auto"/>
        <w:ind w:left="-5"/>
        <w:rPr>
          <w:rFonts w:ascii="Arial" w:hAnsi="Arial" w:cs="Arial"/>
        </w:rPr>
      </w:pPr>
      <w:r w:rsidRPr="00EB0031">
        <w:rPr>
          <w:rFonts w:ascii="Arial" w:hAnsi="Arial" w:cs="Arial"/>
          <w:b/>
        </w:rPr>
        <w:t xml:space="preserve">When should I complete this DPIA?  </w:t>
      </w:r>
    </w:p>
    <w:p w:rsidR="003E43F7" w:rsidRPr="00EB0031" w:rsidRDefault="0049684F">
      <w:pPr>
        <w:numPr>
          <w:ilvl w:val="0"/>
          <w:numId w:val="1"/>
        </w:numPr>
        <w:ind w:hanging="161"/>
        <w:rPr>
          <w:rFonts w:ascii="Arial" w:hAnsi="Arial" w:cs="Arial"/>
        </w:rPr>
      </w:pPr>
      <w:r w:rsidRPr="00EB0031">
        <w:rPr>
          <w:rFonts w:ascii="Arial" w:hAnsi="Arial" w:cs="Arial"/>
        </w:rPr>
        <w:t xml:space="preserve">As early as possible during project planning, prior to any contractual negotiations, and while there is still time to influence project design.  </w:t>
      </w:r>
    </w:p>
    <w:p w:rsidR="003E43F7" w:rsidRPr="00EB0031" w:rsidRDefault="0049684F">
      <w:pPr>
        <w:numPr>
          <w:ilvl w:val="0"/>
          <w:numId w:val="1"/>
        </w:numPr>
        <w:ind w:hanging="161"/>
        <w:rPr>
          <w:rFonts w:ascii="Arial" w:hAnsi="Arial" w:cs="Arial"/>
        </w:rPr>
      </w:pPr>
      <w:r w:rsidRPr="00EB0031">
        <w:rPr>
          <w:rFonts w:ascii="Arial" w:hAnsi="Arial" w:cs="Arial"/>
        </w:rPr>
        <w:t xml:space="preserve">The DPIA should be started as early as practical in the design of the data processing operation.  </w:t>
      </w:r>
    </w:p>
    <w:p w:rsidR="003E43F7" w:rsidRPr="00EB0031" w:rsidRDefault="0049684F">
      <w:pPr>
        <w:numPr>
          <w:ilvl w:val="0"/>
          <w:numId w:val="1"/>
        </w:numPr>
        <w:spacing w:after="153"/>
        <w:ind w:hanging="161"/>
        <w:rPr>
          <w:rFonts w:ascii="Arial" w:hAnsi="Arial" w:cs="Arial"/>
        </w:rPr>
      </w:pPr>
      <w:r w:rsidRPr="00EB0031">
        <w:rPr>
          <w:rFonts w:ascii="Arial" w:hAnsi="Arial" w:cs="Arial"/>
        </w:rPr>
        <w:t xml:space="preserve">The DPIA should be carried out prior to processing personal data as part of the project. </w:t>
      </w:r>
      <w:r w:rsidRPr="00EB0031">
        <w:rPr>
          <w:rFonts w:ascii="Arial" w:hAnsi="Arial" w:cs="Arial"/>
          <w:b/>
        </w:rPr>
        <w:t xml:space="preserve"> </w:t>
      </w:r>
    </w:p>
    <w:p w:rsidR="003E43F7" w:rsidRPr="00EB0031" w:rsidRDefault="0049684F">
      <w:pPr>
        <w:spacing w:after="0" w:line="259" w:lineRule="auto"/>
        <w:ind w:left="-5"/>
        <w:rPr>
          <w:rFonts w:ascii="Arial" w:hAnsi="Arial" w:cs="Arial"/>
        </w:rPr>
      </w:pPr>
      <w:r w:rsidRPr="00EB0031">
        <w:rPr>
          <w:rFonts w:ascii="Arial" w:hAnsi="Arial" w:cs="Arial"/>
          <w:b/>
        </w:rPr>
        <w:t>Who should complete this DPIA?</w:t>
      </w:r>
      <w:r w:rsidRPr="00EB0031">
        <w:rPr>
          <w:rFonts w:ascii="Arial" w:hAnsi="Arial" w:cs="Arial"/>
        </w:rPr>
        <w:t xml:space="preserve">  </w:t>
      </w:r>
    </w:p>
    <w:p w:rsidR="003E43F7" w:rsidRPr="00EB0031" w:rsidRDefault="0049684F">
      <w:pPr>
        <w:numPr>
          <w:ilvl w:val="0"/>
          <w:numId w:val="1"/>
        </w:numPr>
        <w:ind w:hanging="161"/>
        <w:rPr>
          <w:rFonts w:ascii="Arial" w:hAnsi="Arial" w:cs="Arial"/>
        </w:rPr>
      </w:pPr>
      <w:r w:rsidRPr="00EB0031">
        <w:rPr>
          <w:rFonts w:ascii="Arial" w:hAnsi="Arial" w:cs="Arial"/>
        </w:rPr>
        <w:t xml:space="preserve">The controller (i.e. </w:t>
      </w:r>
      <w:r w:rsidR="00EB0031" w:rsidRPr="00EB0031">
        <w:rPr>
          <w:rFonts w:ascii="Arial" w:hAnsi="Arial" w:cs="Arial"/>
        </w:rPr>
        <w:t>LIVERPOOL HOPE</w:t>
      </w:r>
      <w:r w:rsidRPr="00EB0031">
        <w:rPr>
          <w:rFonts w:ascii="Arial" w:hAnsi="Arial" w:cs="Arial"/>
        </w:rPr>
        <w:t>) is res</w:t>
      </w:r>
      <w:r w:rsidRPr="00EB0031">
        <w:rPr>
          <w:rFonts w:ascii="Arial" w:hAnsi="Arial" w:cs="Arial"/>
        </w:rPr>
        <w:t xml:space="preserve">ponsible and remains ultimately accountable for ensuring that the DPIA is carried out.  </w:t>
      </w:r>
    </w:p>
    <w:p w:rsidR="003E43F7" w:rsidRPr="00EB0031" w:rsidRDefault="0049684F">
      <w:pPr>
        <w:numPr>
          <w:ilvl w:val="0"/>
          <w:numId w:val="1"/>
        </w:numPr>
        <w:ind w:hanging="161"/>
        <w:rPr>
          <w:rFonts w:ascii="Arial" w:hAnsi="Arial" w:cs="Arial"/>
        </w:rPr>
      </w:pPr>
      <w:r w:rsidRPr="00EB0031">
        <w:rPr>
          <w:rFonts w:ascii="Arial" w:hAnsi="Arial" w:cs="Arial"/>
        </w:rPr>
        <w:t xml:space="preserve">The </w:t>
      </w:r>
      <w:r w:rsidR="00EB0031" w:rsidRPr="00EB0031">
        <w:rPr>
          <w:rFonts w:ascii="Arial" w:hAnsi="Arial" w:cs="Arial"/>
        </w:rPr>
        <w:t>LIVERPOOL HOPE</w:t>
      </w:r>
      <w:r w:rsidRPr="00EB0031">
        <w:rPr>
          <w:rFonts w:ascii="Arial" w:hAnsi="Arial" w:cs="Arial"/>
        </w:rPr>
        <w:t xml:space="preserve"> Project Manager should own and complete this DPIA, and then submit the DPIA to the </w:t>
      </w:r>
      <w:r w:rsidR="00EB0031" w:rsidRPr="00EB0031">
        <w:rPr>
          <w:rFonts w:ascii="Arial" w:hAnsi="Arial" w:cs="Arial"/>
        </w:rPr>
        <w:t>Head of Legal Services, Governance and Risk</w:t>
      </w:r>
      <w:r w:rsidRPr="00EB0031">
        <w:rPr>
          <w:rFonts w:ascii="Arial" w:hAnsi="Arial" w:cs="Arial"/>
        </w:rPr>
        <w:t xml:space="preserve"> on the project for review.  </w:t>
      </w:r>
    </w:p>
    <w:p w:rsidR="003E43F7" w:rsidRPr="00EB0031" w:rsidRDefault="00EB0031">
      <w:pPr>
        <w:numPr>
          <w:ilvl w:val="0"/>
          <w:numId w:val="1"/>
        </w:numPr>
        <w:ind w:hanging="161"/>
        <w:rPr>
          <w:rFonts w:ascii="Arial" w:hAnsi="Arial" w:cs="Arial"/>
        </w:rPr>
      </w:pPr>
      <w:r w:rsidRPr="00EB0031">
        <w:rPr>
          <w:rFonts w:ascii="Arial" w:hAnsi="Arial" w:cs="Arial"/>
        </w:rPr>
        <w:t>LIVERPOOL HOPE</w:t>
      </w:r>
      <w:r w:rsidR="0049684F" w:rsidRPr="00EB0031">
        <w:rPr>
          <w:rFonts w:ascii="Arial" w:hAnsi="Arial" w:cs="Arial"/>
        </w:rPr>
        <w:t>'s Data Protection Officer should</w:t>
      </w:r>
      <w:r w:rsidR="0049684F" w:rsidRPr="00EB0031">
        <w:rPr>
          <w:rFonts w:ascii="Arial" w:hAnsi="Arial" w:cs="Arial"/>
        </w:rPr>
        <w:t xml:space="preserve"> always be consulted on and be involved in completing this DPIA.  </w:t>
      </w:r>
    </w:p>
    <w:p w:rsidR="003E43F7" w:rsidRPr="00EB0031" w:rsidRDefault="0049684F">
      <w:pPr>
        <w:numPr>
          <w:ilvl w:val="0"/>
          <w:numId w:val="1"/>
        </w:numPr>
        <w:spacing w:after="156"/>
        <w:ind w:hanging="161"/>
        <w:rPr>
          <w:rFonts w:ascii="Arial" w:hAnsi="Arial" w:cs="Arial"/>
        </w:rPr>
      </w:pPr>
      <w:r w:rsidRPr="00EB0031">
        <w:rPr>
          <w:rFonts w:ascii="Arial" w:hAnsi="Arial" w:cs="Arial"/>
        </w:rPr>
        <w:t xml:space="preserve">Relevant stakeholders (internal and external) should be consulted throughout the DPIA process to assist in identifying privacy risks </w:t>
      </w:r>
    </w:p>
    <w:p w:rsidR="003E43F7" w:rsidRPr="00EB0031" w:rsidRDefault="0049684F">
      <w:pPr>
        <w:spacing w:after="0" w:line="259" w:lineRule="auto"/>
        <w:ind w:left="-5"/>
        <w:rPr>
          <w:rFonts w:ascii="Arial" w:hAnsi="Arial" w:cs="Arial"/>
        </w:rPr>
      </w:pPr>
      <w:r w:rsidRPr="00EB0031">
        <w:rPr>
          <w:rFonts w:ascii="Arial" w:hAnsi="Arial" w:cs="Arial"/>
          <w:b/>
        </w:rPr>
        <w:t>How should a DPIA be completed?</w:t>
      </w:r>
      <w:r w:rsidRPr="00EB0031">
        <w:rPr>
          <w:rFonts w:ascii="Arial" w:hAnsi="Arial" w:cs="Arial"/>
        </w:rPr>
        <w:t xml:space="preserve">  </w:t>
      </w:r>
    </w:p>
    <w:p w:rsidR="003E43F7" w:rsidRPr="00EB0031" w:rsidRDefault="0049684F">
      <w:pPr>
        <w:numPr>
          <w:ilvl w:val="0"/>
          <w:numId w:val="1"/>
        </w:numPr>
        <w:ind w:hanging="161"/>
        <w:rPr>
          <w:rFonts w:ascii="Arial" w:hAnsi="Arial" w:cs="Arial"/>
        </w:rPr>
      </w:pPr>
      <w:r w:rsidRPr="00EB0031">
        <w:rPr>
          <w:rFonts w:ascii="Arial" w:hAnsi="Arial" w:cs="Arial"/>
        </w:rPr>
        <w:t>This document must be</w:t>
      </w:r>
      <w:r w:rsidRPr="00EB0031">
        <w:rPr>
          <w:rFonts w:ascii="Arial" w:hAnsi="Arial" w:cs="Arial"/>
        </w:rPr>
        <w:t xml:space="preserve"> read in conjunction with the</w:t>
      </w:r>
      <w:hyperlink r:id="rId9">
        <w:r w:rsidRPr="00EB0031">
          <w:rPr>
            <w:rFonts w:ascii="Arial" w:hAnsi="Arial" w:cs="Arial"/>
          </w:rPr>
          <w:t xml:space="preserve"> guidance.</w:t>
        </w:r>
      </w:hyperlink>
      <w:r w:rsidRPr="00EB0031">
        <w:rPr>
          <w:rFonts w:ascii="Arial" w:hAnsi="Arial" w:cs="Arial"/>
        </w:rPr>
        <w:t xml:space="preserve"> It will assist you with the completion of this template.  </w:t>
      </w:r>
    </w:p>
    <w:p w:rsidR="003E43F7" w:rsidRPr="00EB0031" w:rsidRDefault="0049684F">
      <w:pPr>
        <w:numPr>
          <w:ilvl w:val="0"/>
          <w:numId w:val="1"/>
        </w:numPr>
        <w:ind w:hanging="161"/>
        <w:rPr>
          <w:rFonts w:ascii="Arial" w:hAnsi="Arial" w:cs="Arial"/>
        </w:rPr>
      </w:pPr>
      <w:r w:rsidRPr="00EB0031">
        <w:rPr>
          <w:rFonts w:ascii="Arial" w:hAnsi="Arial" w:cs="Arial"/>
        </w:rPr>
        <w:t>This table</w:t>
      </w:r>
      <w:r w:rsidRPr="00EB0031">
        <w:rPr>
          <w:rFonts w:ascii="Arial" w:hAnsi="Arial" w:cs="Arial"/>
        </w:rPr>
        <w:t xml:space="preserve"> sets out the steps </w:t>
      </w:r>
      <w:r w:rsidR="00EB0031" w:rsidRPr="00EB0031">
        <w:rPr>
          <w:rFonts w:ascii="Arial" w:hAnsi="Arial" w:cs="Arial"/>
        </w:rPr>
        <w:t>LIVERPOOL HOPE</w:t>
      </w:r>
      <w:r w:rsidRPr="00EB0031">
        <w:rPr>
          <w:rFonts w:ascii="Arial" w:hAnsi="Arial" w:cs="Arial"/>
        </w:rPr>
        <w:t xml:space="preserve"> should take to comply with data protection law when carrying out a DPIA prior to processing personal data.  </w:t>
      </w:r>
    </w:p>
    <w:p w:rsidR="003E43F7" w:rsidRDefault="0049684F">
      <w:pPr>
        <w:numPr>
          <w:ilvl w:val="0"/>
          <w:numId w:val="1"/>
        </w:numPr>
        <w:spacing w:after="154"/>
        <w:ind w:hanging="161"/>
        <w:rPr>
          <w:rFonts w:ascii="Arial" w:hAnsi="Arial" w:cs="Arial"/>
        </w:rPr>
      </w:pPr>
      <w:r w:rsidRPr="00EB0031">
        <w:rPr>
          <w:rFonts w:ascii="Arial" w:hAnsi="Arial" w:cs="Arial"/>
        </w:rPr>
        <w:t xml:space="preserve">It is important to note that the intensity of a DPIA should be proportionate to the size of the project and the related privacy risk. Account should be taken of the nature, scope, context and purpose of the data processing. </w:t>
      </w:r>
    </w:p>
    <w:p w:rsidR="00EB349D" w:rsidRPr="00EB0031" w:rsidRDefault="00EB349D" w:rsidP="00EB349D">
      <w:pPr>
        <w:spacing w:after="154"/>
        <w:ind w:left="161" w:firstLine="0"/>
        <w:rPr>
          <w:rFonts w:ascii="Arial" w:hAnsi="Arial" w:cs="Arial"/>
        </w:rPr>
      </w:pPr>
    </w:p>
    <w:p w:rsidR="003E43F7" w:rsidRDefault="0049684F">
      <w:pPr>
        <w:spacing w:after="0" w:line="259" w:lineRule="auto"/>
        <w:ind w:left="708" w:firstLine="0"/>
      </w:pPr>
      <w:r>
        <w:t xml:space="preserve"> </w:t>
      </w:r>
    </w:p>
    <w:p w:rsidR="00EB0031" w:rsidRPr="00EB0031" w:rsidRDefault="0049684F">
      <w:pPr>
        <w:ind w:left="137"/>
        <w:rPr>
          <w:color w:val="C00000"/>
        </w:rPr>
      </w:pPr>
      <w:r w:rsidRPr="00EB0031">
        <w:rPr>
          <w:rFonts w:ascii="Arial" w:hAnsi="Arial" w:cs="Arial"/>
          <w:b/>
          <w:color w:val="C00000"/>
          <w:sz w:val="24"/>
          <w:szCs w:val="24"/>
        </w:rPr>
        <w:lastRenderedPageBreak/>
        <w:t>Step 1</w:t>
      </w:r>
      <w:r w:rsidRPr="00EB0031">
        <w:rPr>
          <w:color w:val="C00000"/>
        </w:rPr>
        <w:t xml:space="preserve"> </w:t>
      </w:r>
    </w:p>
    <w:p w:rsidR="00EE2BB1" w:rsidRDefault="0049684F">
      <w:pPr>
        <w:ind w:left="137"/>
        <w:rPr>
          <w:rFonts w:ascii="Arial" w:hAnsi="Arial" w:cs="Arial"/>
          <w:color w:val="C00000"/>
          <w:sz w:val="24"/>
          <w:szCs w:val="24"/>
        </w:rPr>
      </w:pPr>
      <w:r w:rsidRPr="00EB0031">
        <w:rPr>
          <w:rFonts w:ascii="Arial" w:hAnsi="Arial" w:cs="Arial"/>
          <w:color w:val="C00000"/>
          <w:sz w:val="24"/>
          <w:szCs w:val="24"/>
        </w:rPr>
        <w:t>DPIA Team</w:t>
      </w:r>
    </w:p>
    <w:p w:rsidR="003E43F7" w:rsidRPr="00EB0031" w:rsidRDefault="0049684F">
      <w:pPr>
        <w:ind w:left="137"/>
        <w:rPr>
          <w:rFonts w:ascii="Arial" w:hAnsi="Arial" w:cs="Arial"/>
          <w:color w:val="C00000"/>
          <w:sz w:val="24"/>
          <w:szCs w:val="24"/>
        </w:rPr>
      </w:pPr>
      <w:r w:rsidRPr="00EB0031">
        <w:rPr>
          <w:rFonts w:ascii="Arial" w:hAnsi="Arial" w:cs="Arial"/>
          <w:color w:val="C00000"/>
          <w:sz w:val="24"/>
          <w:szCs w:val="24"/>
        </w:rPr>
        <w:t xml:space="preserve"> </w:t>
      </w:r>
    </w:p>
    <w:tbl>
      <w:tblPr>
        <w:tblStyle w:val="TableGrid"/>
        <w:tblW w:w="13949" w:type="dxa"/>
        <w:tblInd w:w="147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8"/>
        <w:gridCol w:w="3487"/>
        <w:gridCol w:w="3487"/>
        <w:gridCol w:w="3487"/>
      </w:tblGrid>
      <w:tr w:rsidR="003E43F7">
        <w:trPr>
          <w:trHeight w:val="547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B349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>Job</w:t>
            </w:r>
            <w:r w:rsidRPr="00EB349D">
              <w:rPr>
                <w:rFonts w:ascii="Arial" w:hAnsi="Arial" w:cs="Arial"/>
                <w:b/>
              </w:rPr>
              <w:t xml:space="preserve"> title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Email address (as contact point for future privacy concerns </w:t>
            </w:r>
          </w:p>
        </w:tc>
      </w:tr>
      <w:tr w:rsidR="003E43F7">
        <w:trPr>
          <w:trHeight w:val="547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EB0031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B349D">
              <w:rPr>
                <w:rFonts w:ascii="Arial" w:hAnsi="Arial" w:cs="Arial"/>
              </w:rPr>
              <w:t>LIVERPOOL HOPE</w:t>
            </w:r>
            <w:r w:rsidR="0049684F" w:rsidRPr="00EB349D">
              <w:rPr>
                <w:rFonts w:ascii="Arial" w:hAnsi="Arial" w:cs="Arial"/>
              </w:rPr>
              <w:t xml:space="preserve"> Project Manager owning DPIA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B349D">
              <w:rPr>
                <w:rFonts w:ascii="Arial" w:hAnsi="Arial" w:cs="Arial"/>
              </w:rPr>
              <w:t xml:space="preserve"> </w:t>
            </w:r>
          </w:p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B349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B349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B349D">
              <w:rPr>
                <w:rFonts w:ascii="Arial" w:hAnsi="Arial" w:cs="Arial"/>
              </w:rPr>
              <w:t xml:space="preserve"> </w:t>
            </w:r>
          </w:p>
        </w:tc>
      </w:tr>
      <w:tr w:rsidR="003E43F7">
        <w:trPr>
          <w:trHeight w:val="547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B349D">
              <w:rPr>
                <w:rFonts w:ascii="Arial" w:hAnsi="Arial" w:cs="Arial"/>
              </w:rPr>
              <w:t>Third Part(y/</w:t>
            </w:r>
            <w:proofErr w:type="spellStart"/>
            <w:r w:rsidRPr="00EB349D">
              <w:rPr>
                <w:rFonts w:ascii="Arial" w:hAnsi="Arial" w:cs="Arial"/>
              </w:rPr>
              <w:t>ies</w:t>
            </w:r>
            <w:proofErr w:type="spellEnd"/>
            <w:r w:rsidRPr="00EB349D">
              <w:rPr>
                <w:rFonts w:ascii="Arial" w:hAnsi="Arial" w:cs="Arial"/>
              </w:rPr>
              <w:t xml:space="preserve">) assisting with DPIA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B349D">
              <w:rPr>
                <w:rFonts w:ascii="Arial" w:hAnsi="Arial" w:cs="Arial"/>
              </w:rPr>
              <w:t xml:space="preserve"> </w:t>
            </w:r>
          </w:p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B349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B349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B349D">
              <w:rPr>
                <w:rFonts w:ascii="Arial" w:hAnsi="Arial" w:cs="Arial"/>
              </w:rPr>
              <w:t xml:space="preserve"> </w:t>
            </w:r>
          </w:p>
        </w:tc>
      </w:tr>
    </w:tbl>
    <w:p w:rsidR="003E43F7" w:rsidRDefault="0049684F">
      <w:pPr>
        <w:spacing w:after="160" w:line="259" w:lineRule="auto"/>
        <w:ind w:left="142" w:firstLine="0"/>
      </w:pPr>
      <w:r>
        <w:t xml:space="preserve"> </w:t>
      </w:r>
    </w:p>
    <w:p w:rsidR="00EB0031" w:rsidRPr="00EB0031" w:rsidRDefault="0049684F">
      <w:pPr>
        <w:ind w:left="137"/>
        <w:rPr>
          <w:rFonts w:ascii="Arial" w:hAnsi="Arial" w:cs="Arial"/>
          <w:b/>
          <w:color w:val="C00000"/>
          <w:sz w:val="24"/>
          <w:szCs w:val="24"/>
        </w:rPr>
      </w:pPr>
      <w:r w:rsidRPr="00EB0031">
        <w:rPr>
          <w:rFonts w:ascii="Arial" w:hAnsi="Arial" w:cs="Arial"/>
          <w:b/>
          <w:color w:val="C00000"/>
          <w:sz w:val="24"/>
          <w:szCs w:val="24"/>
        </w:rPr>
        <w:t xml:space="preserve">Step 2 </w:t>
      </w:r>
    </w:p>
    <w:p w:rsidR="003E43F7" w:rsidRPr="00EB0031" w:rsidRDefault="0049684F">
      <w:pPr>
        <w:ind w:left="137"/>
        <w:rPr>
          <w:rFonts w:ascii="Arial" w:hAnsi="Arial" w:cs="Arial"/>
          <w:color w:val="C00000"/>
          <w:sz w:val="24"/>
          <w:szCs w:val="24"/>
        </w:rPr>
      </w:pPr>
      <w:r w:rsidRPr="00EB0031">
        <w:rPr>
          <w:rFonts w:ascii="Arial" w:hAnsi="Arial" w:cs="Arial"/>
          <w:color w:val="C00000"/>
          <w:sz w:val="24"/>
          <w:szCs w:val="24"/>
        </w:rPr>
        <w:t xml:space="preserve">Project Summary </w:t>
      </w:r>
    </w:p>
    <w:p w:rsidR="00EB0031" w:rsidRDefault="00EB0031">
      <w:pPr>
        <w:ind w:left="137"/>
      </w:pPr>
    </w:p>
    <w:tbl>
      <w:tblPr>
        <w:tblStyle w:val="TableGrid"/>
        <w:tblW w:w="13949" w:type="dxa"/>
        <w:tblInd w:w="147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38"/>
        <w:gridCol w:w="10411"/>
      </w:tblGrid>
      <w:tr w:rsidR="003E43F7">
        <w:trPr>
          <w:trHeight w:val="278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B349D">
              <w:rPr>
                <w:rFonts w:ascii="Arial" w:hAnsi="Arial" w:cs="Arial"/>
              </w:rPr>
              <w:t xml:space="preserve">Project Name 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E43F7">
        <w:trPr>
          <w:trHeight w:val="547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B349D">
              <w:rPr>
                <w:rFonts w:ascii="Arial" w:hAnsi="Arial" w:cs="Arial"/>
              </w:rPr>
              <w:t xml:space="preserve">Department /entity 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E43F7">
        <w:trPr>
          <w:trHeight w:val="816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B349D">
              <w:rPr>
                <w:rFonts w:ascii="Arial" w:hAnsi="Arial" w:cs="Arial"/>
              </w:rPr>
              <w:t xml:space="preserve">Parties involved with the project (internal /external) 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E43F7">
        <w:trPr>
          <w:trHeight w:val="278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B349D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3E43F7" w:rsidRPr="00EB0031" w:rsidRDefault="0049684F">
      <w:pPr>
        <w:spacing w:after="160" w:line="259" w:lineRule="auto"/>
        <w:ind w:left="142" w:firstLine="0"/>
        <w:rPr>
          <w:color w:val="C00000"/>
        </w:rPr>
      </w:pPr>
      <w:r>
        <w:t xml:space="preserve"> </w:t>
      </w:r>
    </w:p>
    <w:p w:rsidR="00EB0031" w:rsidRDefault="0049684F">
      <w:pPr>
        <w:ind w:left="137"/>
        <w:rPr>
          <w:rFonts w:ascii="Arial" w:hAnsi="Arial" w:cs="Arial"/>
          <w:color w:val="C00000"/>
          <w:sz w:val="24"/>
          <w:szCs w:val="24"/>
        </w:rPr>
      </w:pPr>
      <w:r w:rsidRPr="00EB0031">
        <w:rPr>
          <w:rFonts w:ascii="Arial" w:hAnsi="Arial" w:cs="Arial"/>
          <w:b/>
          <w:color w:val="C00000"/>
          <w:sz w:val="24"/>
          <w:szCs w:val="24"/>
        </w:rPr>
        <w:t>Step 3</w:t>
      </w:r>
      <w:r w:rsidRPr="00EB0031">
        <w:rPr>
          <w:rFonts w:ascii="Arial" w:hAnsi="Arial" w:cs="Arial"/>
          <w:color w:val="C00000"/>
          <w:sz w:val="24"/>
          <w:szCs w:val="24"/>
        </w:rPr>
        <w:t xml:space="preserve"> </w:t>
      </w:r>
    </w:p>
    <w:p w:rsidR="003E43F7" w:rsidRDefault="0049684F">
      <w:pPr>
        <w:ind w:left="137"/>
        <w:rPr>
          <w:rFonts w:ascii="Arial" w:hAnsi="Arial" w:cs="Arial"/>
          <w:color w:val="C00000"/>
          <w:sz w:val="24"/>
          <w:szCs w:val="24"/>
        </w:rPr>
      </w:pPr>
      <w:r w:rsidRPr="00EB0031">
        <w:rPr>
          <w:rFonts w:ascii="Arial" w:hAnsi="Arial" w:cs="Arial"/>
          <w:color w:val="C00000"/>
          <w:sz w:val="24"/>
          <w:szCs w:val="24"/>
        </w:rPr>
        <w:t xml:space="preserve">Identify the need for a DPIA </w:t>
      </w:r>
    </w:p>
    <w:p w:rsidR="00EE2BB1" w:rsidRPr="00EB0031" w:rsidRDefault="00EE2BB1">
      <w:pPr>
        <w:ind w:left="137"/>
        <w:rPr>
          <w:rFonts w:ascii="Arial" w:hAnsi="Arial" w:cs="Arial"/>
          <w:color w:val="C00000"/>
          <w:sz w:val="24"/>
          <w:szCs w:val="24"/>
        </w:rPr>
      </w:pPr>
    </w:p>
    <w:tbl>
      <w:tblPr>
        <w:tblStyle w:val="TableGrid"/>
        <w:tblW w:w="13949" w:type="dxa"/>
        <w:tblInd w:w="147" w:type="dxa"/>
        <w:tblCellMar>
          <w:top w:w="48" w:type="dxa"/>
          <w:left w:w="108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3538"/>
        <w:gridCol w:w="10411"/>
      </w:tblGrid>
      <w:tr w:rsidR="003E43F7">
        <w:trPr>
          <w:trHeight w:val="1622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B349D">
              <w:rPr>
                <w:rFonts w:ascii="Arial" w:hAnsi="Arial" w:cs="Arial"/>
              </w:rPr>
              <w:t xml:space="preserve">Purpose/aims of the project Benefits to </w:t>
            </w:r>
            <w:r w:rsidR="00EB0031" w:rsidRPr="00EB349D">
              <w:rPr>
                <w:rFonts w:ascii="Arial" w:hAnsi="Arial" w:cs="Arial"/>
              </w:rPr>
              <w:t>LIVERPOOL HOPE</w:t>
            </w:r>
            <w:r w:rsidRPr="00EB349D">
              <w:rPr>
                <w:rFonts w:ascii="Arial" w:hAnsi="Arial" w:cs="Arial"/>
              </w:rPr>
              <w:t xml:space="preserve"> Benefits to individuals 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E43F7">
        <w:trPr>
          <w:trHeight w:val="1620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B349D">
              <w:rPr>
                <w:rFonts w:ascii="Arial" w:hAnsi="Arial" w:cs="Arial"/>
              </w:rPr>
              <w:lastRenderedPageBreak/>
              <w:t xml:space="preserve">Why was the need for a DPIA identified? Explain role of personal data in the project </w:t>
            </w:r>
          </w:p>
        </w:tc>
        <w:tc>
          <w:tcPr>
            <w:tcW w:w="10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3E43F7" w:rsidRPr="00EB0031" w:rsidRDefault="0049684F">
      <w:pPr>
        <w:spacing w:after="0" w:line="259" w:lineRule="auto"/>
        <w:ind w:left="142" w:firstLine="0"/>
        <w:rPr>
          <w:rFonts w:ascii="Arial" w:hAnsi="Arial" w:cs="Arial"/>
          <w:sz w:val="24"/>
          <w:szCs w:val="24"/>
        </w:rPr>
      </w:pPr>
      <w:r w:rsidRPr="00EB0031">
        <w:rPr>
          <w:rFonts w:ascii="Arial" w:hAnsi="Arial" w:cs="Arial"/>
          <w:sz w:val="24"/>
          <w:szCs w:val="24"/>
        </w:rPr>
        <w:t xml:space="preserve"> </w:t>
      </w:r>
    </w:p>
    <w:p w:rsidR="00EB0031" w:rsidRPr="00EB0031" w:rsidRDefault="0049684F">
      <w:pPr>
        <w:ind w:left="137" w:right="2879"/>
        <w:rPr>
          <w:rFonts w:ascii="Arial" w:hAnsi="Arial" w:cs="Arial"/>
          <w:b/>
          <w:color w:val="C00000"/>
          <w:sz w:val="24"/>
          <w:szCs w:val="24"/>
        </w:rPr>
      </w:pPr>
      <w:r w:rsidRPr="00EB0031">
        <w:rPr>
          <w:rFonts w:ascii="Arial" w:hAnsi="Arial" w:cs="Arial"/>
          <w:b/>
          <w:color w:val="C00000"/>
          <w:sz w:val="24"/>
          <w:szCs w:val="24"/>
        </w:rPr>
        <w:t>Step 4</w:t>
      </w:r>
    </w:p>
    <w:p w:rsidR="003E43F7" w:rsidRDefault="0049684F">
      <w:pPr>
        <w:ind w:left="137" w:right="2879"/>
        <w:rPr>
          <w:rFonts w:ascii="Arial" w:hAnsi="Arial" w:cs="Arial"/>
          <w:color w:val="C00000"/>
          <w:sz w:val="24"/>
          <w:szCs w:val="24"/>
        </w:rPr>
      </w:pPr>
      <w:r w:rsidRPr="00EB0031">
        <w:rPr>
          <w:rFonts w:ascii="Arial" w:hAnsi="Arial" w:cs="Arial"/>
          <w:color w:val="C00000"/>
          <w:sz w:val="24"/>
          <w:szCs w:val="24"/>
        </w:rPr>
        <w:t xml:space="preserve">Describe the personal information/personal data flows, envisaged processing operations and the overall purposes. Please refer to the </w:t>
      </w:r>
      <w:hyperlink r:id="rId10">
        <w:r w:rsidRPr="00EB0031">
          <w:rPr>
            <w:rFonts w:ascii="Arial" w:hAnsi="Arial" w:cs="Arial"/>
            <w:color w:val="C00000"/>
            <w:sz w:val="24"/>
            <w:szCs w:val="24"/>
            <w:u w:val="single" w:color="0563C1"/>
          </w:rPr>
          <w:t>g</w:t>
        </w:r>
        <w:r w:rsidRPr="00EB0031">
          <w:rPr>
            <w:rFonts w:ascii="Arial" w:hAnsi="Arial" w:cs="Arial"/>
            <w:color w:val="C00000"/>
            <w:sz w:val="24"/>
            <w:szCs w:val="24"/>
            <w:u w:val="single" w:color="0563C1"/>
          </w:rPr>
          <w:t>u</w:t>
        </w:r>
        <w:r w:rsidRPr="00EB0031">
          <w:rPr>
            <w:rFonts w:ascii="Arial" w:hAnsi="Arial" w:cs="Arial"/>
            <w:color w:val="C00000"/>
            <w:sz w:val="24"/>
            <w:szCs w:val="24"/>
            <w:u w:val="single" w:color="0563C1"/>
          </w:rPr>
          <w:t>idance</w:t>
        </w:r>
      </w:hyperlink>
      <w:hyperlink r:id="rId11">
        <w:r w:rsidRPr="00EB0031">
          <w:rPr>
            <w:rFonts w:ascii="Arial" w:hAnsi="Arial" w:cs="Arial"/>
            <w:color w:val="C00000"/>
            <w:sz w:val="24"/>
            <w:szCs w:val="24"/>
          </w:rPr>
          <w:t xml:space="preserve"> </w:t>
        </w:r>
      </w:hyperlink>
      <w:r w:rsidRPr="00EB0031">
        <w:rPr>
          <w:rFonts w:ascii="Arial" w:hAnsi="Arial" w:cs="Arial"/>
          <w:color w:val="C00000"/>
          <w:sz w:val="24"/>
          <w:szCs w:val="24"/>
        </w:rPr>
        <w:t xml:space="preserve">for further explanation and an example. </w:t>
      </w:r>
    </w:p>
    <w:p w:rsidR="00EE2BB1" w:rsidRPr="00EB0031" w:rsidRDefault="00EE2BB1">
      <w:pPr>
        <w:ind w:left="137" w:right="2879"/>
        <w:rPr>
          <w:rFonts w:ascii="Arial" w:hAnsi="Arial" w:cs="Arial"/>
          <w:color w:val="C00000"/>
          <w:sz w:val="24"/>
          <w:szCs w:val="24"/>
        </w:rPr>
      </w:pPr>
    </w:p>
    <w:p w:rsidR="003E43F7" w:rsidRDefault="0049684F">
      <w:pPr>
        <w:spacing w:after="0" w:line="259" w:lineRule="auto"/>
        <w:ind w:left="142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9003805" cy="2324100"/>
                <wp:effectExtent l="0" t="0" r="6985" b="19050"/>
                <wp:docPr id="6431" name="Group 6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03805" cy="2324100"/>
                          <a:chOff x="0" y="0"/>
                          <a:chExt cx="9003805" cy="4959108"/>
                        </a:xfrm>
                      </wpg:grpSpPr>
                      <wps:wsp>
                        <wps:cNvPr id="9067" name="Shape 906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8" name="Shape 9068"/>
                        <wps:cNvSpPr/>
                        <wps:spPr>
                          <a:xfrm>
                            <a:off x="6096" y="0"/>
                            <a:ext cx="8991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588" h="9144">
                                <a:moveTo>
                                  <a:pt x="0" y="0"/>
                                </a:moveTo>
                                <a:lnTo>
                                  <a:pt x="8991588" y="0"/>
                                </a:lnTo>
                                <a:lnTo>
                                  <a:pt x="8991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69" name="Shape 9069"/>
                        <wps:cNvSpPr/>
                        <wps:spPr>
                          <a:xfrm>
                            <a:off x="89976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0" name="Shape 9070"/>
                        <wps:cNvSpPr/>
                        <wps:spPr>
                          <a:xfrm>
                            <a:off x="0" y="6109"/>
                            <a:ext cx="9144" cy="4946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469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46904"/>
                                </a:lnTo>
                                <a:lnTo>
                                  <a:pt x="0" y="4946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1" name="Shape 9071"/>
                        <wps:cNvSpPr/>
                        <wps:spPr>
                          <a:xfrm>
                            <a:off x="0" y="49530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2" name="Shape 9072"/>
                        <wps:cNvSpPr/>
                        <wps:spPr>
                          <a:xfrm>
                            <a:off x="6096" y="4953013"/>
                            <a:ext cx="8991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588" h="9144">
                                <a:moveTo>
                                  <a:pt x="0" y="0"/>
                                </a:moveTo>
                                <a:lnTo>
                                  <a:pt x="8991588" y="0"/>
                                </a:lnTo>
                                <a:lnTo>
                                  <a:pt x="89915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3" name="Shape 9073"/>
                        <wps:cNvSpPr/>
                        <wps:spPr>
                          <a:xfrm>
                            <a:off x="8997696" y="6109"/>
                            <a:ext cx="9144" cy="4946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9469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946904"/>
                                </a:lnTo>
                                <a:lnTo>
                                  <a:pt x="0" y="49469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74" name="Shape 9074"/>
                        <wps:cNvSpPr/>
                        <wps:spPr>
                          <a:xfrm>
                            <a:off x="8997696" y="49530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E10E6" id="Group 6431" o:spid="_x0000_s1026" style="width:708.95pt;height:183pt;mso-position-horizontal-relative:char;mso-position-vertical-relative:line" coordsize="90038,49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">
                <v:shape id="Shape 9067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068" o:spid="_x0000_s1028" style="position:absolute;left:60;width:89916;height:91;visibility:visible;mso-wrap-style:square;v-text-anchor:top" coordsize="8991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" path="m,l8991588,r,9144l,9144,,e" fillcolor="black" stroked="f" strokeweight="0">
                  <v:stroke miterlimit="83231f" joinstyle="miter"/>
                  <v:path arrowok="t" textboxrect="0,0,8991588,9144"/>
                </v:shape>
                <v:shape id="Shape 9069" o:spid="_x0000_s1029" style="position:absolute;left:8997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070" o:spid="_x0000_s1030" style="position:absolute;top:61;width:91;height:49469;visibility:visible;mso-wrap-style:square;v-text-anchor:top" coordsize="9144,4946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" path="m,l9144,r,4946904l,4946904,,e" fillcolor="black" stroked="f" strokeweight="0">
                  <v:stroke miterlimit="83231f" joinstyle="miter"/>
                  <v:path arrowok="t" textboxrect="0,0,9144,4946904"/>
                </v:shape>
                <v:shape id="Shape 9071" o:spid="_x0000_s1031" style="position:absolute;top:4953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072" o:spid="_x0000_s1032" style="position:absolute;left:60;top:49530;width:89916;height:91;visibility:visible;mso-wrap-style:square;v-text-anchor:top" coordsize="8991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" path="m,l8991588,r,9144l,9144,,e" fillcolor="black" stroked="f" strokeweight="0">
                  <v:stroke miterlimit="83231f" joinstyle="miter"/>
                  <v:path arrowok="t" textboxrect="0,0,8991588,9144"/>
                </v:shape>
                <v:shape id="Shape 9073" o:spid="_x0000_s1033" style="position:absolute;left:89976;top:61;width:92;height:49469;visibility:visible;mso-wrap-style:square;v-text-anchor:top" coordsize="9144,4946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" path="m,l9144,r,4946904l,4946904,,e" fillcolor="black" stroked="f" strokeweight="0">
                  <v:stroke miterlimit="83231f" joinstyle="miter"/>
                  <v:path arrowok="t" textboxrect="0,0,9144,4946904"/>
                </v:shape>
                <v:shape id="Shape 9074" o:spid="_x0000_s1034" style="position:absolute;left:89976;top:4953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E2BB1" w:rsidRDefault="00EE2BB1" w:rsidP="00EE2BB1">
      <w:pPr>
        <w:ind w:right="3136"/>
        <w:rPr>
          <w:rFonts w:ascii="Arial" w:hAnsi="Arial" w:cs="Arial"/>
          <w:b/>
          <w:color w:val="C00000"/>
          <w:sz w:val="24"/>
          <w:szCs w:val="24"/>
        </w:rPr>
      </w:pPr>
    </w:p>
    <w:p w:rsidR="00E26FF0" w:rsidRDefault="00E26FF0" w:rsidP="00EE2BB1">
      <w:pPr>
        <w:ind w:right="3136"/>
        <w:rPr>
          <w:rFonts w:ascii="Arial" w:hAnsi="Arial" w:cs="Arial"/>
          <w:b/>
          <w:color w:val="C00000"/>
          <w:sz w:val="24"/>
          <w:szCs w:val="24"/>
        </w:rPr>
      </w:pPr>
    </w:p>
    <w:p w:rsidR="00E26FF0" w:rsidRDefault="00E26FF0" w:rsidP="00EE2BB1">
      <w:pPr>
        <w:ind w:right="3136"/>
        <w:rPr>
          <w:rFonts w:ascii="Arial" w:hAnsi="Arial" w:cs="Arial"/>
          <w:b/>
          <w:color w:val="C00000"/>
          <w:sz w:val="24"/>
          <w:szCs w:val="24"/>
        </w:rPr>
      </w:pPr>
    </w:p>
    <w:p w:rsidR="00E26FF0" w:rsidRDefault="00E26FF0" w:rsidP="00EE2BB1">
      <w:pPr>
        <w:ind w:right="3136"/>
        <w:rPr>
          <w:rFonts w:ascii="Arial" w:hAnsi="Arial" w:cs="Arial"/>
          <w:b/>
          <w:color w:val="C00000"/>
          <w:sz w:val="24"/>
          <w:szCs w:val="24"/>
        </w:rPr>
      </w:pPr>
    </w:p>
    <w:p w:rsidR="00E26FF0" w:rsidRDefault="00E26FF0" w:rsidP="00EE2BB1">
      <w:pPr>
        <w:ind w:right="3136"/>
        <w:rPr>
          <w:rFonts w:ascii="Arial" w:hAnsi="Arial" w:cs="Arial"/>
          <w:b/>
          <w:color w:val="C00000"/>
          <w:sz w:val="24"/>
          <w:szCs w:val="24"/>
        </w:rPr>
      </w:pPr>
    </w:p>
    <w:p w:rsidR="00E26FF0" w:rsidRDefault="00E26FF0" w:rsidP="00EE2BB1">
      <w:pPr>
        <w:ind w:right="3136"/>
        <w:rPr>
          <w:rFonts w:ascii="Arial" w:hAnsi="Arial" w:cs="Arial"/>
          <w:b/>
          <w:color w:val="C00000"/>
          <w:sz w:val="24"/>
          <w:szCs w:val="24"/>
        </w:rPr>
      </w:pPr>
    </w:p>
    <w:p w:rsidR="00E26FF0" w:rsidRDefault="00E26FF0" w:rsidP="00EE2BB1">
      <w:pPr>
        <w:ind w:right="3136"/>
        <w:rPr>
          <w:rFonts w:ascii="Arial" w:hAnsi="Arial" w:cs="Arial"/>
          <w:b/>
          <w:color w:val="C00000"/>
          <w:sz w:val="24"/>
          <w:szCs w:val="24"/>
        </w:rPr>
      </w:pPr>
    </w:p>
    <w:p w:rsidR="00E26FF0" w:rsidRDefault="00E26FF0" w:rsidP="00EE2BB1">
      <w:pPr>
        <w:ind w:right="3136"/>
        <w:rPr>
          <w:rFonts w:ascii="Arial" w:hAnsi="Arial" w:cs="Arial"/>
          <w:b/>
          <w:color w:val="C00000"/>
          <w:sz w:val="24"/>
          <w:szCs w:val="24"/>
        </w:rPr>
      </w:pPr>
    </w:p>
    <w:p w:rsidR="00E26FF0" w:rsidRDefault="00E26FF0" w:rsidP="00EE2BB1">
      <w:pPr>
        <w:ind w:right="3136"/>
        <w:rPr>
          <w:rFonts w:ascii="Arial" w:hAnsi="Arial" w:cs="Arial"/>
          <w:b/>
          <w:color w:val="C00000"/>
          <w:sz w:val="24"/>
          <w:szCs w:val="24"/>
        </w:rPr>
      </w:pPr>
    </w:p>
    <w:p w:rsidR="00E26FF0" w:rsidRDefault="00E26FF0" w:rsidP="00EE2BB1">
      <w:pPr>
        <w:ind w:right="3136"/>
        <w:rPr>
          <w:rFonts w:ascii="Arial" w:hAnsi="Arial" w:cs="Arial"/>
          <w:b/>
          <w:color w:val="C00000"/>
          <w:sz w:val="24"/>
          <w:szCs w:val="24"/>
        </w:rPr>
      </w:pPr>
    </w:p>
    <w:p w:rsidR="00E26FF0" w:rsidRDefault="00E26FF0" w:rsidP="00EE2BB1">
      <w:pPr>
        <w:ind w:right="3136"/>
        <w:rPr>
          <w:rFonts w:ascii="Arial" w:hAnsi="Arial" w:cs="Arial"/>
          <w:b/>
          <w:color w:val="C00000"/>
          <w:sz w:val="24"/>
          <w:szCs w:val="24"/>
        </w:rPr>
      </w:pPr>
    </w:p>
    <w:p w:rsidR="00EB0031" w:rsidRPr="00EB0031" w:rsidRDefault="0049684F" w:rsidP="00EE2BB1">
      <w:pPr>
        <w:ind w:right="3136"/>
        <w:rPr>
          <w:rFonts w:ascii="Arial" w:hAnsi="Arial" w:cs="Arial"/>
          <w:b/>
          <w:color w:val="C00000"/>
          <w:sz w:val="24"/>
          <w:szCs w:val="24"/>
        </w:rPr>
      </w:pPr>
      <w:r w:rsidRPr="00EB0031">
        <w:rPr>
          <w:rFonts w:ascii="Arial" w:hAnsi="Arial" w:cs="Arial"/>
          <w:b/>
          <w:color w:val="C00000"/>
          <w:sz w:val="24"/>
          <w:szCs w:val="24"/>
        </w:rPr>
        <w:lastRenderedPageBreak/>
        <w:t xml:space="preserve">Step 5 </w:t>
      </w:r>
    </w:p>
    <w:p w:rsidR="00EE2BB1" w:rsidRDefault="0049684F" w:rsidP="00EE2BB1">
      <w:pPr>
        <w:ind w:right="3136"/>
        <w:rPr>
          <w:rFonts w:ascii="Arial" w:hAnsi="Arial" w:cs="Arial"/>
          <w:color w:val="C00000"/>
          <w:sz w:val="24"/>
          <w:szCs w:val="24"/>
        </w:rPr>
      </w:pPr>
      <w:r w:rsidRPr="00EB0031">
        <w:rPr>
          <w:rFonts w:ascii="Arial" w:hAnsi="Arial" w:cs="Arial"/>
          <w:color w:val="C00000"/>
          <w:sz w:val="24"/>
          <w:szCs w:val="24"/>
        </w:rPr>
        <w:t xml:space="preserve">Assess project against the key Data Protection Principles. </w:t>
      </w:r>
    </w:p>
    <w:p w:rsidR="00EE2BB1" w:rsidRDefault="00EE2BB1" w:rsidP="00EE2BB1">
      <w:pPr>
        <w:ind w:right="3136"/>
        <w:rPr>
          <w:rFonts w:ascii="Arial" w:hAnsi="Arial" w:cs="Arial"/>
          <w:color w:val="C00000"/>
          <w:sz w:val="24"/>
          <w:szCs w:val="24"/>
        </w:rPr>
      </w:pPr>
    </w:p>
    <w:p w:rsidR="00EB0031" w:rsidRPr="00EE2BB1" w:rsidRDefault="0049684F" w:rsidP="00EE2BB1">
      <w:pPr>
        <w:ind w:right="3136"/>
        <w:rPr>
          <w:rFonts w:ascii="Arial" w:hAnsi="Arial" w:cs="Arial"/>
          <w:i/>
          <w:color w:val="auto"/>
        </w:rPr>
      </w:pPr>
      <w:r w:rsidRPr="00EE2BB1">
        <w:rPr>
          <w:rFonts w:ascii="Arial" w:hAnsi="Arial" w:cs="Arial"/>
          <w:i/>
          <w:color w:val="auto"/>
        </w:rPr>
        <w:t xml:space="preserve">Please refer to the </w:t>
      </w:r>
      <w:hyperlink r:id="rId12">
        <w:r w:rsidRPr="00EE2BB1">
          <w:rPr>
            <w:rFonts w:ascii="Arial" w:hAnsi="Arial" w:cs="Arial"/>
            <w:i/>
            <w:color w:val="auto"/>
            <w:u w:val="single" w:color="0563C1"/>
          </w:rPr>
          <w:t>guidance</w:t>
        </w:r>
      </w:hyperlink>
      <w:hyperlink r:id="rId13">
        <w:r w:rsidRPr="00EE2BB1">
          <w:rPr>
            <w:rFonts w:ascii="Arial" w:hAnsi="Arial" w:cs="Arial"/>
            <w:i/>
            <w:color w:val="auto"/>
          </w:rPr>
          <w:t xml:space="preserve"> </w:t>
        </w:r>
      </w:hyperlink>
      <w:r w:rsidRPr="00EE2BB1">
        <w:rPr>
          <w:rFonts w:ascii="Arial" w:hAnsi="Arial" w:cs="Arial"/>
          <w:i/>
          <w:color w:val="auto"/>
        </w:rPr>
        <w:t xml:space="preserve">for further explanation. </w:t>
      </w:r>
    </w:p>
    <w:p w:rsidR="00EE2BB1" w:rsidRDefault="00EE2BB1">
      <w:pPr>
        <w:ind w:left="718" w:right="3136"/>
        <w:rPr>
          <w:rFonts w:ascii="Arial" w:hAnsi="Arial" w:cs="Arial"/>
          <w:color w:val="auto"/>
        </w:rPr>
      </w:pPr>
    </w:p>
    <w:p w:rsidR="00EE2BB1" w:rsidRDefault="00EE2BB1">
      <w:pPr>
        <w:ind w:left="718" w:right="3136"/>
        <w:rPr>
          <w:rFonts w:ascii="Arial" w:hAnsi="Arial" w:cs="Arial"/>
          <w:color w:val="auto"/>
        </w:rPr>
      </w:pPr>
    </w:p>
    <w:p w:rsidR="00EE2BB1" w:rsidRDefault="00EE2BB1">
      <w:pPr>
        <w:ind w:left="718" w:right="3136"/>
        <w:rPr>
          <w:rFonts w:ascii="Arial" w:hAnsi="Arial" w:cs="Arial"/>
          <w:color w:val="auto"/>
        </w:rPr>
      </w:pPr>
    </w:p>
    <w:p w:rsidR="003E43F7" w:rsidRPr="00EE2BB1" w:rsidRDefault="0049684F" w:rsidP="00EE2BB1">
      <w:pPr>
        <w:pStyle w:val="ListParagraph"/>
        <w:numPr>
          <w:ilvl w:val="0"/>
          <w:numId w:val="3"/>
        </w:numPr>
        <w:ind w:right="3136"/>
        <w:rPr>
          <w:rFonts w:ascii="Arial" w:hAnsi="Arial" w:cs="Arial"/>
          <w:color w:val="auto"/>
        </w:rPr>
      </w:pPr>
      <w:r w:rsidRPr="00EE2BB1">
        <w:rPr>
          <w:rFonts w:ascii="Arial" w:hAnsi="Arial" w:cs="Arial"/>
          <w:color w:val="auto"/>
        </w:rPr>
        <w:t>Lawful</w:t>
      </w:r>
      <w:r w:rsidRPr="00EE2BB1">
        <w:rPr>
          <w:rFonts w:ascii="Arial" w:hAnsi="Arial" w:cs="Arial"/>
          <w:color w:val="auto"/>
        </w:rPr>
        <w:t>ness, fairness and transparency</w:t>
      </w:r>
    </w:p>
    <w:p w:rsidR="00EE2BB1" w:rsidRPr="00EE2BB1" w:rsidRDefault="00EE2BB1" w:rsidP="00EE2BB1">
      <w:pPr>
        <w:pStyle w:val="ListParagraph"/>
        <w:ind w:left="1428" w:right="3136" w:firstLine="0"/>
        <w:rPr>
          <w:rFonts w:ascii="Arial" w:hAnsi="Arial" w:cs="Arial"/>
          <w:color w:val="auto"/>
        </w:rPr>
      </w:pPr>
    </w:p>
    <w:p w:rsidR="003E43F7" w:rsidRDefault="00AB3BD7" w:rsidP="00EE2BB1">
      <w:pPr>
        <w:spacing w:after="331" w:line="259" w:lineRule="auto"/>
        <w:ind w:left="0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60960</wp:posOffset>
                </wp:positionV>
                <wp:extent cx="8420100" cy="1257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0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BB1" w:rsidRDefault="00EE2B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5pt;margin-top:4.8pt;width:663pt;height:9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" strokecolor="#c00000" strokeweight="1.5pt">
                <v:textbox>
                  <w:txbxContent>
                    <w:p w:rsidR="00EE2BB1" w:rsidRDefault="00EE2BB1"/>
                  </w:txbxContent>
                </v:textbox>
                <w10:wrap type="square"/>
              </v:shape>
            </w:pict>
          </mc:Fallback>
        </mc:AlternateContent>
      </w:r>
    </w:p>
    <w:p w:rsidR="00EE2BB1" w:rsidRDefault="00EE2BB1" w:rsidP="00EE2BB1">
      <w:pPr>
        <w:pStyle w:val="ListParagraph"/>
        <w:numPr>
          <w:ilvl w:val="0"/>
          <w:numId w:val="3"/>
        </w:numPr>
        <w:spacing w:after="331" w:line="259" w:lineRule="auto"/>
        <w:rPr>
          <w:rFonts w:ascii="Arial" w:hAnsi="Arial" w:cs="Arial"/>
        </w:rPr>
      </w:pPr>
      <w:r w:rsidRPr="00EE2BB1">
        <w:rPr>
          <w:rFonts w:ascii="Arial" w:hAnsi="Arial" w:cs="Arial"/>
        </w:rPr>
        <w:t>Purpose limitation</w:t>
      </w:r>
    </w:p>
    <w:p w:rsidR="00EE2BB1" w:rsidRPr="00EE2BB1" w:rsidRDefault="00AB3BD7" w:rsidP="00EE2BB1">
      <w:pPr>
        <w:spacing w:after="331" w:line="259" w:lineRule="auto"/>
        <w:rPr>
          <w:rFonts w:ascii="Arial" w:hAnsi="Arial" w:cs="Arial"/>
        </w:rPr>
      </w:pPr>
      <w:r w:rsidRPr="00EE2BB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46990</wp:posOffset>
                </wp:positionV>
                <wp:extent cx="8429625" cy="12573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96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BB1" w:rsidRDefault="00EE2B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5.75pt;margin-top:3.7pt;width:663.75pt;height:9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" strokecolor="#c00000" strokeweight="1.5pt">
                <v:textbox>
                  <w:txbxContent>
                    <w:p w:rsidR="00EE2BB1" w:rsidRDefault="00EE2BB1"/>
                  </w:txbxContent>
                </v:textbox>
                <w10:wrap type="square"/>
              </v:shape>
            </w:pict>
          </mc:Fallback>
        </mc:AlternateContent>
      </w:r>
    </w:p>
    <w:p w:rsidR="003E43F7" w:rsidRDefault="003E43F7">
      <w:pPr>
        <w:spacing w:after="0" w:line="259" w:lineRule="auto"/>
        <w:ind w:left="703" w:firstLine="0"/>
      </w:pPr>
    </w:p>
    <w:p w:rsidR="00EE2BB1" w:rsidRDefault="00EE2BB1">
      <w:pPr>
        <w:ind w:left="137"/>
        <w:rPr>
          <w:rFonts w:ascii="Arial" w:hAnsi="Arial" w:cs="Arial"/>
        </w:rPr>
      </w:pPr>
    </w:p>
    <w:p w:rsidR="00EE2BB1" w:rsidRPr="00EE2BB1" w:rsidRDefault="00EE2BB1" w:rsidP="00EE2BB1">
      <w:pPr>
        <w:ind w:left="708" w:firstLine="0"/>
        <w:rPr>
          <w:rFonts w:ascii="Arial" w:hAnsi="Arial" w:cs="Arial"/>
        </w:rPr>
      </w:pPr>
    </w:p>
    <w:p w:rsidR="00EE2BB1" w:rsidRDefault="00EE2BB1" w:rsidP="00EE2BB1">
      <w:pPr>
        <w:ind w:left="0" w:firstLine="0"/>
        <w:rPr>
          <w:rFonts w:ascii="Arial" w:hAnsi="Arial" w:cs="Arial"/>
        </w:rPr>
      </w:pPr>
    </w:p>
    <w:p w:rsidR="00EE2BB1" w:rsidRDefault="00EE2BB1" w:rsidP="00EE2BB1">
      <w:pPr>
        <w:ind w:left="708" w:firstLine="0"/>
        <w:rPr>
          <w:rFonts w:ascii="Arial" w:hAnsi="Arial" w:cs="Arial"/>
        </w:rPr>
      </w:pPr>
    </w:p>
    <w:p w:rsidR="00EE2BB1" w:rsidRDefault="00EE2BB1" w:rsidP="00EE2BB1">
      <w:pPr>
        <w:ind w:left="708" w:firstLine="0"/>
        <w:rPr>
          <w:rFonts w:ascii="Arial" w:hAnsi="Arial" w:cs="Arial"/>
        </w:rPr>
      </w:pPr>
    </w:p>
    <w:p w:rsidR="00EE2BB1" w:rsidRDefault="00EE2BB1" w:rsidP="00EE2BB1">
      <w:pPr>
        <w:ind w:left="708" w:firstLine="0"/>
        <w:rPr>
          <w:rFonts w:ascii="Arial" w:hAnsi="Arial" w:cs="Arial"/>
        </w:rPr>
      </w:pPr>
    </w:p>
    <w:p w:rsidR="003E43F7" w:rsidRDefault="00EE2BB1" w:rsidP="00EE2BB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E2BB1">
        <w:rPr>
          <w:rFonts w:ascii="Arial" w:hAnsi="Arial" w:cs="Arial"/>
        </w:rPr>
        <w:t>Data Minimisation</w:t>
      </w:r>
    </w:p>
    <w:p w:rsidR="00EE2BB1" w:rsidRDefault="00EE2BB1" w:rsidP="00EE2BB1">
      <w:pPr>
        <w:rPr>
          <w:rFonts w:ascii="Arial" w:hAnsi="Arial" w:cs="Arial"/>
        </w:rPr>
      </w:pPr>
    </w:p>
    <w:p w:rsidR="00EE2BB1" w:rsidRDefault="00EE2BB1" w:rsidP="00EE2BB1">
      <w:pPr>
        <w:rPr>
          <w:rFonts w:ascii="Arial" w:hAnsi="Arial" w:cs="Arial"/>
        </w:rPr>
      </w:pPr>
    </w:p>
    <w:p w:rsidR="00EE2BB1" w:rsidRDefault="00EE2BB1" w:rsidP="00EE2BB1">
      <w:pPr>
        <w:rPr>
          <w:rFonts w:ascii="Arial" w:hAnsi="Arial" w:cs="Arial"/>
        </w:rPr>
      </w:pPr>
    </w:p>
    <w:p w:rsidR="00EE2BB1" w:rsidRDefault="00AB3BD7" w:rsidP="00EE2BB1">
      <w:pPr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12065</wp:posOffset>
                </wp:positionV>
                <wp:extent cx="8477250" cy="130492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BB1" w:rsidRDefault="00EE2B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5pt;margin-top:.95pt;width:667.5pt;height:102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" strokecolor="#c00000" strokeweight="1.5pt">
                <v:textbox>
                  <w:txbxContent>
                    <w:p w:rsidR="00EE2BB1" w:rsidRDefault="00EE2BB1"/>
                  </w:txbxContent>
                </v:textbox>
                <w10:wrap type="square"/>
              </v:shape>
            </w:pict>
          </mc:Fallback>
        </mc:AlternateContent>
      </w:r>
    </w:p>
    <w:p w:rsidR="00EE2BB1" w:rsidRDefault="00EE2BB1" w:rsidP="00EE2BB1">
      <w:pPr>
        <w:rPr>
          <w:rFonts w:ascii="Arial" w:hAnsi="Arial" w:cs="Arial"/>
        </w:rPr>
      </w:pPr>
    </w:p>
    <w:p w:rsidR="00EE2BB1" w:rsidRDefault="00EE2BB1" w:rsidP="00EE2BB1">
      <w:pPr>
        <w:rPr>
          <w:rFonts w:ascii="Arial" w:hAnsi="Arial" w:cs="Arial"/>
        </w:rPr>
      </w:pPr>
    </w:p>
    <w:p w:rsidR="00EE2BB1" w:rsidRDefault="00EE2BB1" w:rsidP="00EE2BB1">
      <w:pPr>
        <w:rPr>
          <w:rFonts w:ascii="Arial" w:hAnsi="Arial" w:cs="Arial"/>
        </w:rPr>
      </w:pPr>
    </w:p>
    <w:p w:rsidR="00EE2BB1" w:rsidRDefault="00EE2BB1" w:rsidP="00EE2BB1">
      <w:pPr>
        <w:rPr>
          <w:rFonts w:ascii="Arial" w:hAnsi="Arial" w:cs="Arial"/>
        </w:rPr>
      </w:pPr>
    </w:p>
    <w:p w:rsidR="00EE2BB1" w:rsidRDefault="00EE2BB1" w:rsidP="00EE2BB1">
      <w:pPr>
        <w:rPr>
          <w:rFonts w:ascii="Arial" w:hAnsi="Arial" w:cs="Arial"/>
        </w:rPr>
      </w:pPr>
    </w:p>
    <w:p w:rsidR="00EE2BB1" w:rsidRPr="00EE2BB1" w:rsidRDefault="00EE2BB1" w:rsidP="00EE2BB1">
      <w:pPr>
        <w:rPr>
          <w:rFonts w:ascii="Arial" w:hAnsi="Arial" w:cs="Arial"/>
        </w:rPr>
      </w:pPr>
    </w:p>
    <w:p w:rsidR="003E43F7" w:rsidRPr="00EE2BB1" w:rsidRDefault="00AB3BD7" w:rsidP="00EE2BB1">
      <w:pPr>
        <w:pStyle w:val="ListParagraph"/>
        <w:numPr>
          <w:ilvl w:val="0"/>
          <w:numId w:val="3"/>
        </w:numPr>
        <w:spacing w:after="492" w:line="259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628650</wp:posOffset>
                </wp:positionV>
                <wp:extent cx="8477250" cy="125730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BB1" w:rsidRDefault="00EE2B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5pt;margin-top:49.5pt;width:667.5pt;height:9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" strokecolor="#c00000" strokeweight="1.5pt">
                <v:textbox>
                  <w:txbxContent>
                    <w:p w:rsidR="00EE2BB1" w:rsidRDefault="00EE2BB1"/>
                  </w:txbxContent>
                </v:textbox>
                <w10:wrap type="square"/>
              </v:shape>
            </w:pict>
          </mc:Fallback>
        </mc:AlternateContent>
      </w:r>
      <w:r w:rsidR="00EE2BB1" w:rsidRPr="00EE2BB1">
        <w:rPr>
          <w:rFonts w:ascii="Arial" w:hAnsi="Arial" w:cs="Arial"/>
        </w:rPr>
        <w:t>Accuracy</w:t>
      </w:r>
    </w:p>
    <w:p w:rsidR="003E43F7" w:rsidRDefault="003E43F7">
      <w:pPr>
        <w:spacing w:after="0" w:line="259" w:lineRule="auto"/>
        <w:ind w:left="142" w:firstLine="0"/>
      </w:pPr>
    </w:p>
    <w:p w:rsidR="00EE2BB1" w:rsidRDefault="00EE2BB1">
      <w:pPr>
        <w:spacing w:after="0" w:line="259" w:lineRule="auto"/>
        <w:ind w:left="142" w:firstLine="0"/>
      </w:pPr>
    </w:p>
    <w:p w:rsidR="00EE2BB1" w:rsidRDefault="00EE2BB1">
      <w:pPr>
        <w:spacing w:after="0" w:line="259" w:lineRule="auto"/>
        <w:ind w:left="142" w:firstLine="0"/>
      </w:pPr>
    </w:p>
    <w:p w:rsidR="00EE2BB1" w:rsidRDefault="00EE2BB1">
      <w:pPr>
        <w:spacing w:after="0" w:line="259" w:lineRule="auto"/>
        <w:ind w:left="142" w:firstLine="0"/>
      </w:pPr>
    </w:p>
    <w:p w:rsidR="00EE2BB1" w:rsidRDefault="00EE2BB1">
      <w:pPr>
        <w:spacing w:after="0" w:line="259" w:lineRule="auto"/>
        <w:ind w:left="142" w:firstLine="0"/>
      </w:pPr>
    </w:p>
    <w:p w:rsidR="00EB349D" w:rsidRDefault="00EB349D">
      <w:pPr>
        <w:ind w:left="137"/>
        <w:rPr>
          <w:rFonts w:ascii="Arial" w:hAnsi="Arial" w:cs="Arial"/>
        </w:rPr>
      </w:pPr>
    </w:p>
    <w:p w:rsidR="00EB349D" w:rsidRDefault="00EB349D">
      <w:pPr>
        <w:ind w:left="137"/>
        <w:rPr>
          <w:rFonts w:ascii="Arial" w:hAnsi="Arial" w:cs="Arial"/>
        </w:rPr>
      </w:pPr>
    </w:p>
    <w:p w:rsidR="00EB349D" w:rsidRDefault="00EB349D" w:rsidP="00EE2BB1">
      <w:pPr>
        <w:ind w:left="0" w:firstLine="0"/>
        <w:rPr>
          <w:rFonts w:ascii="Arial" w:hAnsi="Arial" w:cs="Arial"/>
        </w:rPr>
      </w:pPr>
    </w:p>
    <w:p w:rsidR="00EB349D" w:rsidRDefault="00EB349D">
      <w:pPr>
        <w:ind w:left="137"/>
        <w:rPr>
          <w:rFonts w:ascii="Arial" w:hAnsi="Arial" w:cs="Arial"/>
        </w:rPr>
      </w:pPr>
    </w:p>
    <w:p w:rsidR="003E43F7" w:rsidRPr="00E26FF0" w:rsidRDefault="0049684F" w:rsidP="00E26FF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E26FF0">
        <w:rPr>
          <w:rFonts w:ascii="Arial" w:hAnsi="Arial" w:cs="Arial"/>
        </w:rPr>
        <w:t xml:space="preserve"> </w:t>
      </w:r>
      <w:hyperlink r:id="rId14">
        <w:r w:rsidRPr="00E26FF0">
          <w:rPr>
            <w:rFonts w:ascii="Arial" w:hAnsi="Arial" w:cs="Arial"/>
          </w:rPr>
          <w:t>Storage limitation</w:t>
        </w:r>
      </w:hyperlink>
    </w:p>
    <w:p w:rsidR="00EB349D" w:rsidRPr="00EB0031" w:rsidRDefault="00EB349D">
      <w:pPr>
        <w:ind w:left="137"/>
        <w:rPr>
          <w:rFonts w:ascii="Arial" w:hAnsi="Arial" w:cs="Arial"/>
        </w:rPr>
      </w:pPr>
    </w:p>
    <w:p w:rsidR="003E43F7" w:rsidRDefault="00EE2BB1">
      <w:pPr>
        <w:spacing w:after="492" w:line="259" w:lineRule="auto"/>
        <w:ind w:left="142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571500</wp:posOffset>
                </wp:positionH>
                <wp:positionV relativeFrom="paragraph">
                  <wp:posOffset>-130175</wp:posOffset>
                </wp:positionV>
                <wp:extent cx="8477250" cy="1162050"/>
                <wp:effectExtent l="0" t="0" r="1905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BB1" w:rsidRDefault="00EE2B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5pt;margin-top:-10.25pt;width:667.5pt;height:91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" strokecolor="#c00000" strokeweight="1.5pt">
                <v:textbox>
                  <w:txbxContent>
                    <w:p w:rsidR="00EE2BB1" w:rsidRDefault="00EE2BB1"/>
                  </w:txbxContent>
                </v:textbox>
                <w10:wrap type="square" anchorx="margin"/>
              </v:shape>
            </w:pict>
          </mc:Fallback>
        </mc:AlternateContent>
      </w:r>
    </w:p>
    <w:p w:rsidR="00EE2BB1" w:rsidRDefault="00EE2BB1">
      <w:pPr>
        <w:spacing w:after="492" w:line="259" w:lineRule="auto"/>
        <w:ind w:left="142" w:firstLine="0"/>
      </w:pPr>
    </w:p>
    <w:p w:rsidR="003E43F7" w:rsidRDefault="003E43F7">
      <w:pPr>
        <w:spacing w:after="0" w:line="259" w:lineRule="auto"/>
        <w:ind w:left="142" w:firstLine="0"/>
      </w:pPr>
    </w:p>
    <w:p w:rsidR="00E26FF0" w:rsidRDefault="00E26FF0">
      <w:pPr>
        <w:spacing w:after="0" w:line="259" w:lineRule="auto"/>
        <w:ind w:left="142" w:firstLine="0"/>
      </w:pPr>
    </w:p>
    <w:p w:rsidR="00E26FF0" w:rsidRDefault="00E26FF0">
      <w:pPr>
        <w:spacing w:after="0" w:line="259" w:lineRule="auto"/>
        <w:ind w:left="142" w:firstLine="0"/>
      </w:pPr>
    </w:p>
    <w:p w:rsidR="003E43F7" w:rsidRPr="00E26FF0" w:rsidRDefault="0049684F" w:rsidP="00E26FF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hyperlink r:id="rId15">
        <w:r w:rsidRPr="00E26FF0">
          <w:rPr>
            <w:rFonts w:ascii="Arial" w:hAnsi="Arial" w:cs="Arial"/>
          </w:rPr>
          <w:t>Security, integrity and confidentiality</w:t>
        </w:r>
      </w:hyperlink>
    </w:p>
    <w:p w:rsidR="003E43F7" w:rsidRDefault="003E43F7">
      <w:pPr>
        <w:spacing w:after="494" w:line="259" w:lineRule="auto"/>
        <w:ind w:left="142" w:firstLine="0"/>
      </w:pPr>
    </w:p>
    <w:p w:rsidR="00EE2BB1" w:rsidRDefault="00EE2BB1">
      <w:pPr>
        <w:spacing w:after="494" w:line="259" w:lineRule="auto"/>
        <w:ind w:left="142" w:firstLine="0"/>
      </w:pPr>
    </w:p>
    <w:p w:rsidR="00EE2BB1" w:rsidRDefault="00EE2BB1" w:rsidP="00EE2BB1">
      <w:pPr>
        <w:ind w:left="513" w:firstLine="0"/>
        <w:rPr>
          <w:rFonts w:ascii="Arial" w:hAnsi="Arial" w:cs="Arial"/>
        </w:rPr>
      </w:pPr>
    </w:p>
    <w:p w:rsidR="00E26FF0" w:rsidRDefault="00AB3BD7" w:rsidP="00E26FF0">
      <w:pPr>
        <w:ind w:left="0" w:firstLine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-1162685</wp:posOffset>
                </wp:positionV>
                <wp:extent cx="8467725" cy="10668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77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BB1" w:rsidRDefault="00EE2B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5pt;margin-top:-91.55pt;width:666.75pt;height:8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" strokecolor="#c00000" strokeweight="1.5pt">
                <v:textbox>
                  <w:txbxContent>
                    <w:p w:rsidR="00EE2BB1" w:rsidRDefault="00EE2BB1"/>
                  </w:txbxContent>
                </v:textbox>
                <w10:wrap type="square"/>
              </v:shape>
            </w:pict>
          </mc:Fallback>
        </mc:AlternateContent>
      </w:r>
    </w:p>
    <w:p w:rsidR="00E26FF0" w:rsidRDefault="00E26FF0" w:rsidP="00EE2BB1">
      <w:pPr>
        <w:ind w:left="513" w:firstLine="0"/>
        <w:rPr>
          <w:rFonts w:ascii="Arial" w:hAnsi="Arial" w:cs="Arial"/>
        </w:rPr>
      </w:pPr>
    </w:p>
    <w:p w:rsidR="00EE2BB1" w:rsidRDefault="00EE2BB1" w:rsidP="00EE2BB1">
      <w:pPr>
        <w:ind w:left="513" w:firstLine="0"/>
        <w:rPr>
          <w:rFonts w:ascii="Arial" w:hAnsi="Arial" w:cs="Arial"/>
        </w:rPr>
      </w:pPr>
    </w:p>
    <w:p w:rsidR="003E43F7" w:rsidRPr="00EE2BB1" w:rsidRDefault="0049684F" w:rsidP="00EE2BB1">
      <w:pPr>
        <w:pStyle w:val="ListParagraph"/>
        <w:numPr>
          <w:ilvl w:val="0"/>
          <w:numId w:val="2"/>
        </w:numPr>
      </w:pPr>
      <w:hyperlink r:id="rId16">
        <w:r w:rsidRPr="00EE2BB1">
          <w:rPr>
            <w:rFonts w:ascii="Arial" w:hAnsi="Arial" w:cs="Arial"/>
          </w:rPr>
          <w:t xml:space="preserve">International transfer </w:t>
        </w:r>
      </w:hyperlink>
    </w:p>
    <w:p w:rsidR="00EE2BB1" w:rsidRDefault="00AB3BD7" w:rsidP="00EE2BB1">
      <w:r w:rsidRPr="00EE2BB1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175895</wp:posOffset>
                </wp:positionV>
                <wp:extent cx="8467725" cy="10668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77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BB1" w:rsidRDefault="00EE2B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5pt;margin-top:13.85pt;width:666.75pt;height:8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" strokecolor="#c00000" strokeweight="1.5pt">
                <v:textbox>
                  <w:txbxContent>
                    <w:p w:rsidR="00EE2BB1" w:rsidRDefault="00EE2BB1"/>
                  </w:txbxContent>
                </v:textbox>
                <w10:wrap type="square"/>
              </v:shape>
            </w:pict>
          </mc:Fallback>
        </mc:AlternateContent>
      </w:r>
    </w:p>
    <w:p w:rsidR="00EE2BB1" w:rsidRPr="00EE2BB1" w:rsidRDefault="00EE2BB1" w:rsidP="00EE2BB1"/>
    <w:p w:rsidR="00EE2BB1" w:rsidRDefault="00EE2BB1" w:rsidP="00EE2BB1"/>
    <w:p w:rsidR="00E26FF0" w:rsidRDefault="00E26FF0" w:rsidP="00E26FF0">
      <w:pPr>
        <w:ind w:left="513" w:firstLine="0"/>
        <w:rPr>
          <w:rFonts w:ascii="Arial" w:hAnsi="Arial" w:cs="Arial"/>
        </w:rPr>
      </w:pPr>
    </w:p>
    <w:p w:rsidR="00E26FF0" w:rsidRDefault="00E26FF0" w:rsidP="00E26FF0">
      <w:pPr>
        <w:ind w:left="513" w:firstLine="0"/>
        <w:rPr>
          <w:rFonts w:ascii="Arial" w:hAnsi="Arial" w:cs="Arial"/>
        </w:rPr>
      </w:pPr>
    </w:p>
    <w:p w:rsidR="00E26FF0" w:rsidRDefault="00E26FF0" w:rsidP="00E26FF0">
      <w:pPr>
        <w:ind w:left="513" w:firstLine="0"/>
        <w:rPr>
          <w:rFonts w:ascii="Arial" w:hAnsi="Arial" w:cs="Arial"/>
        </w:rPr>
      </w:pPr>
    </w:p>
    <w:p w:rsidR="00E26FF0" w:rsidRDefault="00E26FF0" w:rsidP="00E26FF0">
      <w:pPr>
        <w:ind w:left="513" w:firstLine="0"/>
        <w:rPr>
          <w:rFonts w:ascii="Arial" w:hAnsi="Arial" w:cs="Arial"/>
        </w:rPr>
      </w:pPr>
    </w:p>
    <w:p w:rsidR="00E26FF0" w:rsidRDefault="00E26FF0" w:rsidP="00E26FF0">
      <w:pPr>
        <w:ind w:left="513" w:firstLine="0"/>
        <w:rPr>
          <w:rFonts w:ascii="Arial" w:hAnsi="Arial" w:cs="Arial"/>
        </w:rPr>
      </w:pPr>
    </w:p>
    <w:p w:rsidR="003E43F7" w:rsidRDefault="0049684F">
      <w:pPr>
        <w:numPr>
          <w:ilvl w:val="0"/>
          <w:numId w:val="2"/>
        </w:numPr>
        <w:ind w:hanging="386"/>
        <w:rPr>
          <w:rFonts w:ascii="Arial" w:hAnsi="Arial" w:cs="Arial"/>
        </w:rPr>
      </w:pPr>
      <w:hyperlink r:id="rId17">
        <w:r w:rsidRPr="00EB349D">
          <w:rPr>
            <w:rFonts w:ascii="Arial" w:hAnsi="Arial" w:cs="Arial"/>
          </w:rPr>
          <w:t>Data processor</w:t>
        </w:r>
        <w:r w:rsidRPr="00EB349D">
          <w:rPr>
            <w:rFonts w:ascii="Arial" w:hAnsi="Arial" w:cs="Arial"/>
          </w:rPr>
          <w:t>s</w:t>
        </w:r>
      </w:hyperlink>
    </w:p>
    <w:p w:rsidR="00EE2BB1" w:rsidRDefault="00AB3BD7" w:rsidP="00EE2BB1">
      <w:pPr>
        <w:rPr>
          <w:rFonts w:ascii="Arial" w:hAnsi="Arial" w:cs="Arial"/>
        </w:rPr>
      </w:pPr>
      <w:r w:rsidRPr="00E26FF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135890</wp:posOffset>
                </wp:positionV>
                <wp:extent cx="8467725" cy="10477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77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FF0" w:rsidRDefault="00E26F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5pt;margin-top:10.7pt;width:666.75pt;height:82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" strokecolor="#c00000" strokeweight="1.5pt">
                <v:textbox>
                  <w:txbxContent>
                    <w:p w:rsidR="00E26FF0" w:rsidRDefault="00E26FF0"/>
                  </w:txbxContent>
                </v:textbox>
                <w10:wrap type="square"/>
              </v:shape>
            </w:pict>
          </mc:Fallback>
        </mc:AlternateContent>
      </w:r>
    </w:p>
    <w:p w:rsidR="00EE2BB1" w:rsidRPr="00EB349D" w:rsidRDefault="00EE2BB1" w:rsidP="00EE2BB1">
      <w:pPr>
        <w:rPr>
          <w:rFonts w:ascii="Arial" w:hAnsi="Arial" w:cs="Arial"/>
        </w:rPr>
      </w:pPr>
    </w:p>
    <w:p w:rsidR="003E43F7" w:rsidRDefault="003E43F7">
      <w:pPr>
        <w:spacing w:after="492" w:line="259" w:lineRule="auto"/>
        <w:ind w:left="142" w:firstLine="0"/>
      </w:pPr>
    </w:p>
    <w:p w:rsidR="003E43F7" w:rsidRDefault="003E43F7">
      <w:pPr>
        <w:spacing w:after="0" w:line="259" w:lineRule="auto"/>
        <w:ind w:left="142" w:firstLine="0"/>
      </w:pPr>
    </w:p>
    <w:p w:rsidR="00EE2BB1" w:rsidRDefault="00EE2BB1">
      <w:pPr>
        <w:spacing w:after="0" w:line="259" w:lineRule="auto"/>
        <w:ind w:left="142" w:firstLine="0"/>
      </w:pPr>
    </w:p>
    <w:p w:rsidR="00EE2BB1" w:rsidRDefault="00EE2BB1">
      <w:pPr>
        <w:spacing w:after="0" w:line="259" w:lineRule="auto"/>
        <w:ind w:left="142" w:firstLine="0"/>
      </w:pPr>
    </w:p>
    <w:p w:rsidR="00EE2BB1" w:rsidRDefault="00EE2BB1">
      <w:pPr>
        <w:spacing w:after="0" w:line="259" w:lineRule="auto"/>
        <w:ind w:left="142" w:firstLine="0"/>
      </w:pPr>
    </w:p>
    <w:p w:rsidR="00EE2BB1" w:rsidRPr="00E26FF0" w:rsidRDefault="00E26FF0" w:rsidP="00E26FF0">
      <w:pPr>
        <w:pStyle w:val="ListParagraph"/>
        <w:numPr>
          <w:ilvl w:val="0"/>
          <w:numId w:val="2"/>
        </w:numPr>
        <w:spacing w:after="0" w:line="259" w:lineRule="auto"/>
        <w:rPr>
          <w:rFonts w:ascii="Arial" w:hAnsi="Arial" w:cs="Arial"/>
        </w:rPr>
      </w:pPr>
      <w:r w:rsidRPr="00E26FF0">
        <w:rPr>
          <w:rFonts w:ascii="Arial" w:hAnsi="Arial" w:cs="Arial"/>
        </w:rPr>
        <w:t>Local laws and Regulation</w:t>
      </w:r>
    </w:p>
    <w:p w:rsidR="00E26FF0" w:rsidRDefault="00E26FF0" w:rsidP="00E26FF0">
      <w:pPr>
        <w:spacing w:after="0" w:line="259" w:lineRule="auto"/>
        <w:rPr>
          <w:rFonts w:ascii="Arial" w:hAnsi="Arial" w:cs="Arial"/>
        </w:rPr>
      </w:pPr>
    </w:p>
    <w:p w:rsidR="00E26FF0" w:rsidRPr="00E26FF0" w:rsidRDefault="00AB3BD7" w:rsidP="00E26FF0">
      <w:pPr>
        <w:spacing w:after="0" w:line="259" w:lineRule="auto"/>
        <w:rPr>
          <w:rFonts w:ascii="Arial" w:hAnsi="Arial" w:cs="Arial"/>
        </w:rPr>
      </w:pPr>
      <w:r w:rsidRPr="00AB3BD7">
        <w:rPr>
          <w:rFonts w:ascii="Arial" w:hAnsi="Arial" w:cs="Arial"/>
          <w:b/>
          <w:noProof/>
          <w:color w:val="C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27940</wp:posOffset>
                </wp:positionV>
                <wp:extent cx="8467725" cy="11430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77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BD7" w:rsidRDefault="00AB3B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5pt;margin-top:2.2pt;width:666.75pt;height:90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" strokecolor="#c00000" strokeweight="1.5pt">
                <v:textbox>
                  <w:txbxContent>
                    <w:p w:rsidR="00AB3BD7" w:rsidRDefault="00AB3BD7"/>
                  </w:txbxContent>
                </v:textbox>
                <w10:wrap type="square"/>
              </v:shape>
            </w:pict>
          </mc:Fallback>
        </mc:AlternateContent>
      </w:r>
    </w:p>
    <w:p w:rsidR="00EB349D" w:rsidRDefault="00EB349D">
      <w:pPr>
        <w:ind w:left="137"/>
        <w:rPr>
          <w:rFonts w:ascii="Arial" w:hAnsi="Arial" w:cs="Arial"/>
          <w:b/>
          <w:color w:val="C00000"/>
          <w:sz w:val="24"/>
          <w:szCs w:val="24"/>
        </w:rPr>
      </w:pPr>
    </w:p>
    <w:p w:rsidR="00E26FF0" w:rsidRDefault="00E26FF0" w:rsidP="00EB349D">
      <w:pPr>
        <w:rPr>
          <w:rFonts w:ascii="Arial" w:hAnsi="Arial" w:cs="Arial"/>
          <w:b/>
          <w:color w:val="C00000"/>
          <w:sz w:val="24"/>
          <w:szCs w:val="24"/>
        </w:rPr>
      </w:pPr>
    </w:p>
    <w:p w:rsidR="00E26FF0" w:rsidRDefault="00E26FF0" w:rsidP="00EB349D">
      <w:pPr>
        <w:rPr>
          <w:rFonts w:ascii="Arial" w:hAnsi="Arial" w:cs="Arial"/>
          <w:b/>
          <w:color w:val="C00000"/>
          <w:sz w:val="24"/>
          <w:szCs w:val="24"/>
        </w:rPr>
      </w:pPr>
    </w:p>
    <w:p w:rsidR="00E26FF0" w:rsidRDefault="00E26FF0" w:rsidP="00EB349D">
      <w:pPr>
        <w:rPr>
          <w:rFonts w:ascii="Arial" w:hAnsi="Arial" w:cs="Arial"/>
          <w:b/>
          <w:color w:val="C00000"/>
          <w:sz w:val="24"/>
          <w:szCs w:val="24"/>
        </w:rPr>
      </w:pPr>
    </w:p>
    <w:p w:rsidR="00E26FF0" w:rsidRDefault="00E26FF0" w:rsidP="00EB349D">
      <w:pPr>
        <w:rPr>
          <w:rFonts w:ascii="Arial" w:hAnsi="Arial" w:cs="Arial"/>
          <w:b/>
          <w:color w:val="C00000"/>
          <w:sz w:val="24"/>
          <w:szCs w:val="24"/>
        </w:rPr>
      </w:pPr>
    </w:p>
    <w:p w:rsidR="00E26FF0" w:rsidRDefault="00E26FF0" w:rsidP="00EB349D">
      <w:pPr>
        <w:rPr>
          <w:rFonts w:ascii="Arial" w:hAnsi="Arial" w:cs="Arial"/>
          <w:b/>
          <w:color w:val="C00000"/>
          <w:sz w:val="24"/>
          <w:szCs w:val="24"/>
        </w:rPr>
      </w:pPr>
    </w:p>
    <w:p w:rsidR="00E26FF0" w:rsidRDefault="00E26FF0" w:rsidP="00EB349D">
      <w:pPr>
        <w:rPr>
          <w:rFonts w:ascii="Arial" w:hAnsi="Arial" w:cs="Arial"/>
          <w:b/>
          <w:color w:val="C00000"/>
          <w:sz w:val="24"/>
          <w:szCs w:val="24"/>
        </w:rPr>
      </w:pPr>
    </w:p>
    <w:p w:rsidR="00AB3BD7" w:rsidRDefault="00AB3BD7" w:rsidP="00EB349D">
      <w:pPr>
        <w:rPr>
          <w:rFonts w:ascii="Arial" w:hAnsi="Arial" w:cs="Arial"/>
          <w:b/>
          <w:color w:val="C00000"/>
          <w:sz w:val="24"/>
          <w:szCs w:val="24"/>
        </w:rPr>
      </w:pPr>
    </w:p>
    <w:p w:rsidR="00EB349D" w:rsidRPr="00EB349D" w:rsidRDefault="0049684F" w:rsidP="00EB349D">
      <w:pPr>
        <w:rPr>
          <w:rFonts w:ascii="Arial" w:hAnsi="Arial" w:cs="Arial"/>
          <w:b/>
          <w:color w:val="C00000"/>
          <w:sz w:val="24"/>
          <w:szCs w:val="24"/>
        </w:rPr>
      </w:pPr>
      <w:r w:rsidRPr="00EB349D">
        <w:rPr>
          <w:rFonts w:ascii="Arial" w:hAnsi="Arial" w:cs="Arial"/>
          <w:b/>
          <w:color w:val="C00000"/>
          <w:sz w:val="24"/>
          <w:szCs w:val="24"/>
        </w:rPr>
        <w:lastRenderedPageBreak/>
        <w:t xml:space="preserve">Step 6 </w:t>
      </w:r>
    </w:p>
    <w:p w:rsidR="00EB349D" w:rsidRPr="00EB349D" w:rsidRDefault="0049684F" w:rsidP="00EB349D">
      <w:pPr>
        <w:rPr>
          <w:rFonts w:ascii="Arial" w:hAnsi="Arial" w:cs="Arial"/>
          <w:color w:val="C00000"/>
          <w:sz w:val="24"/>
          <w:szCs w:val="24"/>
        </w:rPr>
      </w:pPr>
      <w:r w:rsidRPr="00EB349D">
        <w:rPr>
          <w:rFonts w:ascii="Arial" w:hAnsi="Arial" w:cs="Arial"/>
          <w:color w:val="C00000"/>
          <w:sz w:val="24"/>
          <w:szCs w:val="24"/>
        </w:rPr>
        <w:t xml:space="preserve">Privacy Risks. </w:t>
      </w:r>
    </w:p>
    <w:p w:rsidR="00EB349D" w:rsidRDefault="00EB349D">
      <w:pPr>
        <w:ind w:left="137"/>
      </w:pPr>
    </w:p>
    <w:p w:rsidR="003E43F7" w:rsidRPr="00EB349D" w:rsidRDefault="0049684F" w:rsidP="00EB349D">
      <w:pPr>
        <w:ind w:left="0" w:firstLine="0"/>
        <w:rPr>
          <w:rFonts w:ascii="Arial" w:hAnsi="Arial" w:cs="Arial"/>
        </w:rPr>
      </w:pPr>
      <w:r w:rsidRPr="00EB349D">
        <w:rPr>
          <w:rFonts w:ascii="Arial" w:hAnsi="Arial" w:cs="Arial"/>
          <w:i/>
        </w:rPr>
        <w:t>Please refer to</w:t>
      </w:r>
      <w:r w:rsidRPr="00EB349D">
        <w:rPr>
          <w:rFonts w:ascii="Arial" w:hAnsi="Arial" w:cs="Arial"/>
          <w:i/>
        </w:rPr>
        <w:t xml:space="preserve"> the</w:t>
      </w:r>
      <w:hyperlink r:id="rId18">
        <w:r w:rsidRPr="00EB349D">
          <w:rPr>
            <w:rFonts w:ascii="Arial" w:hAnsi="Arial" w:cs="Arial"/>
            <w:i/>
          </w:rPr>
          <w:t xml:space="preserve"> guidance</w:t>
        </w:r>
        <w:r w:rsidR="00EB349D" w:rsidRPr="00EB349D">
          <w:rPr>
            <w:rFonts w:ascii="Arial" w:hAnsi="Arial" w:cs="Arial"/>
            <w:i/>
          </w:rPr>
          <w:t xml:space="preserve"> (above)</w:t>
        </w:r>
        <w:r w:rsidRPr="00EB349D">
          <w:rPr>
            <w:rFonts w:ascii="Arial" w:hAnsi="Arial" w:cs="Arial"/>
            <w:i/>
          </w:rPr>
          <w:t xml:space="preserve"> </w:t>
        </w:r>
      </w:hyperlink>
      <w:r w:rsidRPr="00EB349D">
        <w:rPr>
          <w:rFonts w:ascii="Arial" w:hAnsi="Arial" w:cs="Arial"/>
          <w:i/>
        </w:rPr>
        <w:t>for further explanation</w:t>
      </w:r>
      <w:r w:rsidRPr="00EB349D">
        <w:rPr>
          <w:rFonts w:ascii="Arial" w:hAnsi="Arial" w:cs="Arial"/>
        </w:rPr>
        <w:t xml:space="preserve">. </w:t>
      </w:r>
    </w:p>
    <w:tbl>
      <w:tblPr>
        <w:tblStyle w:val="TableGrid"/>
        <w:tblW w:w="14597" w:type="dxa"/>
        <w:tblInd w:w="147" w:type="dxa"/>
        <w:tblCellMar>
          <w:top w:w="48" w:type="dxa"/>
          <w:left w:w="108" w:type="dxa"/>
          <w:bottom w:w="0" w:type="dxa"/>
          <w:right w:w="75" w:type="dxa"/>
        </w:tblCellMar>
        <w:tblLook w:val="04A0" w:firstRow="1" w:lastRow="0" w:firstColumn="1" w:lastColumn="0" w:noHBand="0" w:noVBand="1"/>
      </w:tblPr>
      <w:tblGrid>
        <w:gridCol w:w="1992"/>
        <w:gridCol w:w="2398"/>
        <w:gridCol w:w="2551"/>
        <w:gridCol w:w="3545"/>
        <w:gridCol w:w="2124"/>
        <w:gridCol w:w="1987"/>
      </w:tblGrid>
      <w:tr w:rsidR="003E43F7">
        <w:trPr>
          <w:trHeight w:val="108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3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What is the privacy risk to individuals?  </w:t>
            </w:r>
          </w:p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 </w:t>
            </w:r>
          </w:p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low/medium/high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3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How likely is the harm to individuals? </w:t>
            </w:r>
          </w:p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 </w:t>
            </w:r>
          </w:p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remote/possible/likely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Solution/Action to be taken (including safeguards and security measures to ensure protection of personal data 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Result: is the risk eliminated, reduced, or accepted?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>Deadline for implementi</w:t>
            </w:r>
            <w:r w:rsidRPr="00EB349D">
              <w:rPr>
                <w:rFonts w:ascii="Arial" w:hAnsi="Arial" w:cs="Arial"/>
                <w:b/>
              </w:rPr>
              <w:t xml:space="preserve">ng solution </w:t>
            </w:r>
          </w:p>
        </w:tc>
      </w:tr>
      <w:tr w:rsidR="003E43F7">
        <w:trPr>
          <w:trHeight w:val="81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>(</w:t>
            </w:r>
            <w:proofErr w:type="spellStart"/>
            <w:r w:rsidRPr="00EB349D">
              <w:rPr>
                <w:rFonts w:ascii="Arial" w:hAnsi="Arial" w:cs="Arial"/>
                <w:b/>
              </w:rPr>
              <w:t>i</w:t>
            </w:r>
            <w:proofErr w:type="spellEnd"/>
            <w:r w:rsidRPr="00EB349D">
              <w:rPr>
                <w:rFonts w:ascii="Arial" w:hAnsi="Arial" w:cs="Arial"/>
                <w:b/>
              </w:rPr>
              <w:t xml:space="preserve">) Lawfulness, fairness and transparency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E43F7">
        <w:trPr>
          <w:trHeight w:val="81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(ii) Purpose </w:t>
            </w:r>
          </w:p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limitation </w:t>
            </w:r>
          </w:p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E43F7">
        <w:trPr>
          <w:trHeight w:val="81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24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(iii) Data </w:t>
            </w:r>
          </w:p>
          <w:p w:rsidR="003E43F7" w:rsidRPr="00EB349D" w:rsidRDefault="0049684F">
            <w:pPr>
              <w:spacing w:after="0" w:line="259" w:lineRule="auto"/>
              <w:ind w:left="24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minimisation </w:t>
            </w:r>
          </w:p>
          <w:p w:rsidR="003E43F7" w:rsidRPr="00EB349D" w:rsidRDefault="0049684F">
            <w:pPr>
              <w:spacing w:after="0" w:line="259" w:lineRule="auto"/>
              <w:ind w:left="24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E43F7">
        <w:trPr>
          <w:trHeight w:val="547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(iv) Accuracy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E43F7">
        <w:trPr>
          <w:trHeight w:val="814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(v) Storage </w:t>
            </w:r>
          </w:p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limitation </w:t>
            </w:r>
          </w:p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E43F7">
        <w:trPr>
          <w:trHeight w:val="81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(vi) Rights of </w:t>
            </w:r>
          </w:p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individuals </w:t>
            </w:r>
          </w:p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E43F7">
        <w:trPr>
          <w:trHeight w:val="108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3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(vii) Security, integrity and </w:t>
            </w:r>
          </w:p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confidentiality </w:t>
            </w:r>
          </w:p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E43F7">
        <w:trPr>
          <w:trHeight w:val="81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(viii) International </w:t>
            </w:r>
          </w:p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transfer </w:t>
            </w:r>
          </w:p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E43F7">
        <w:trPr>
          <w:trHeight w:val="547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(ix) Data processors </w:t>
            </w:r>
          </w:p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lastRenderedPageBreak/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lastRenderedPageBreak/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3E43F7">
        <w:trPr>
          <w:trHeight w:val="547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(x) Local laws and regulations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Default="0049684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EB349D" w:rsidRDefault="00EB349D">
      <w:pPr>
        <w:spacing w:after="153"/>
        <w:ind w:left="137"/>
      </w:pPr>
    </w:p>
    <w:p w:rsidR="00EB349D" w:rsidRPr="00EB349D" w:rsidRDefault="0049684F">
      <w:pPr>
        <w:spacing w:after="153"/>
        <w:ind w:left="137"/>
        <w:rPr>
          <w:rFonts w:ascii="Arial" w:hAnsi="Arial" w:cs="Arial"/>
          <w:b/>
          <w:color w:val="C00000"/>
        </w:rPr>
      </w:pPr>
      <w:r w:rsidRPr="00EB349D">
        <w:rPr>
          <w:rFonts w:ascii="Arial" w:hAnsi="Arial" w:cs="Arial"/>
          <w:b/>
          <w:color w:val="C00000"/>
        </w:rPr>
        <w:t xml:space="preserve">Step 7 </w:t>
      </w:r>
    </w:p>
    <w:p w:rsidR="00EB349D" w:rsidRPr="00EB349D" w:rsidRDefault="0049684F">
      <w:pPr>
        <w:spacing w:after="153"/>
        <w:ind w:left="137"/>
        <w:rPr>
          <w:rFonts w:ascii="Arial" w:hAnsi="Arial" w:cs="Arial"/>
          <w:color w:val="C00000"/>
          <w:sz w:val="24"/>
          <w:szCs w:val="24"/>
        </w:rPr>
      </w:pPr>
      <w:r w:rsidRPr="00EB349D">
        <w:rPr>
          <w:rFonts w:ascii="Arial" w:hAnsi="Arial" w:cs="Arial"/>
          <w:color w:val="C00000"/>
          <w:sz w:val="24"/>
          <w:szCs w:val="24"/>
        </w:rPr>
        <w:t xml:space="preserve">Evaluation. </w:t>
      </w:r>
    </w:p>
    <w:p w:rsidR="00EE2BB1" w:rsidRDefault="0049684F" w:rsidP="00EE2BB1">
      <w:pPr>
        <w:spacing w:after="153"/>
        <w:ind w:left="137"/>
        <w:rPr>
          <w:rFonts w:ascii="Arial" w:hAnsi="Arial" w:cs="Arial"/>
          <w:i/>
        </w:rPr>
      </w:pPr>
      <w:r w:rsidRPr="00EE2BB1">
        <w:rPr>
          <w:rFonts w:ascii="Arial" w:hAnsi="Arial" w:cs="Arial"/>
          <w:i/>
        </w:rPr>
        <w:t>Please refer to the</w:t>
      </w:r>
      <w:hyperlink r:id="rId19">
        <w:r w:rsidRPr="00EE2BB1">
          <w:rPr>
            <w:rFonts w:ascii="Arial" w:hAnsi="Arial" w:cs="Arial"/>
            <w:i/>
          </w:rPr>
          <w:t xml:space="preserve"> guidance </w:t>
        </w:r>
      </w:hyperlink>
      <w:r w:rsidRPr="00EE2BB1">
        <w:rPr>
          <w:rFonts w:ascii="Arial" w:hAnsi="Arial" w:cs="Arial"/>
          <w:i/>
        </w:rPr>
        <w:t xml:space="preserve">for further explanation. </w:t>
      </w:r>
    </w:p>
    <w:p w:rsidR="00EE2BB1" w:rsidRPr="00EE2BB1" w:rsidRDefault="00EE2BB1" w:rsidP="00EE2BB1">
      <w:pPr>
        <w:spacing w:after="153"/>
        <w:ind w:left="137"/>
        <w:rPr>
          <w:rFonts w:ascii="Arial" w:hAnsi="Arial" w:cs="Arial"/>
          <w:i/>
        </w:rPr>
      </w:pPr>
    </w:p>
    <w:p w:rsidR="003E43F7" w:rsidRDefault="0049684F">
      <w:pPr>
        <w:spacing w:after="605"/>
        <w:ind w:left="137"/>
        <w:rPr>
          <w:rFonts w:ascii="Arial" w:hAnsi="Arial" w:cs="Arial"/>
        </w:rPr>
      </w:pPr>
      <w:r w:rsidRPr="00EB349D">
        <w:rPr>
          <w:rFonts w:ascii="Arial" w:hAnsi="Arial" w:cs="Arial"/>
        </w:rPr>
        <w:t>Is the final impact on individuals a necessary and proportionate way of ach</w:t>
      </w:r>
      <w:r w:rsidRPr="00EB349D">
        <w:rPr>
          <w:rFonts w:ascii="Arial" w:hAnsi="Arial" w:cs="Arial"/>
        </w:rPr>
        <w:t xml:space="preserve">ieving the purposes of the project? </w:t>
      </w:r>
      <w:r w:rsidR="00EE2BB1">
        <w:rPr>
          <w:rFonts w:ascii="Arial" w:hAnsi="Arial" w:cs="Arial"/>
        </w:rPr>
        <w:t>(Mark X as appropriate)</w:t>
      </w:r>
    </w:p>
    <w:tbl>
      <w:tblPr>
        <w:tblStyle w:val="TableGrid0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993"/>
      </w:tblGrid>
      <w:tr w:rsidR="00EE2BB1" w:rsidTr="00EE2BB1">
        <w:trPr>
          <w:trHeight w:val="474"/>
        </w:trPr>
        <w:tc>
          <w:tcPr>
            <w:tcW w:w="992" w:type="dxa"/>
          </w:tcPr>
          <w:p w:rsidR="00EE2BB1" w:rsidRDefault="00EE2BB1">
            <w:pPr>
              <w:spacing w:after="605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3" w:type="dxa"/>
          </w:tcPr>
          <w:p w:rsidR="00EE2BB1" w:rsidRDefault="00EE2BB1">
            <w:pPr>
              <w:spacing w:after="605"/>
              <w:ind w:left="0" w:firstLine="0"/>
              <w:rPr>
                <w:rFonts w:ascii="Arial" w:hAnsi="Arial" w:cs="Arial"/>
              </w:rPr>
            </w:pPr>
          </w:p>
        </w:tc>
      </w:tr>
      <w:tr w:rsidR="00EE2BB1" w:rsidTr="00EE2BB1">
        <w:tc>
          <w:tcPr>
            <w:tcW w:w="992" w:type="dxa"/>
          </w:tcPr>
          <w:p w:rsidR="00EE2BB1" w:rsidRDefault="00EE2BB1">
            <w:pPr>
              <w:spacing w:after="605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993" w:type="dxa"/>
          </w:tcPr>
          <w:p w:rsidR="00EE2BB1" w:rsidRDefault="00EE2BB1">
            <w:pPr>
              <w:spacing w:after="605"/>
              <w:ind w:left="0" w:firstLine="0"/>
              <w:rPr>
                <w:rFonts w:ascii="Arial" w:hAnsi="Arial" w:cs="Arial"/>
              </w:rPr>
            </w:pPr>
          </w:p>
        </w:tc>
      </w:tr>
    </w:tbl>
    <w:p w:rsidR="00EE2BB1" w:rsidRDefault="00EE2BB1">
      <w:pPr>
        <w:spacing w:after="605"/>
        <w:ind w:left="137"/>
        <w:rPr>
          <w:rFonts w:ascii="Arial" w:hAnsi="Arial" w:cs="Arial"/>
        </w:rPr>
      </w:pPr>
    </w:p>
    <w:p w:rsidR="00EB349D" w:rsidRPr="00EB349D" w:rsidRDefault="0049684F">
      <w:pPr>
        <w:ind w:left="137"/>
        <w:rPr>
          <w:rFonts w:ascii="Arial" w:hAnsi="Arial" w:cs="Arial"/>
          <w:b/>
          <w:color w:val="C00000"/>
          <w:sz w:val="24"/>
          <w:szCs w:val="24"/>
        </w:rPr>
      </w:pPr>
      <w:r w:rsidRPr="00EB349D">
        <w:rPr>
          <w:rFonts w:ascii="Arial" w:hAnsi="Arial" w:cs="Arial"/>
          <w:b/>
          <w:color w:val="C00000"/>
          <w:sz w:val="24"/>
          <w:szCs w:val="24"/>
        </w:rPr>
        <w:t xml:space="preserve">Step 8 </w:t>
      </w:r>
    </w:p>
    <w:p w:rsidR="00EB349D" w:rsidRPr="00EB349D" w:rsidRDefault="0049684F">
      <w:pPr>
        <w:ind w:left="137"/>
        <w:rPr>
          <w:rFonts w:ascii="Arial" w:hAnsi="Arial" w:cs="Arial"/>
          <w:color w:val="C00000"/>
          <w:sz w:val="24"/>
          <w:szCs w:val="24"/>
        </w:rPr>
      </w:pPr>
      <w:r w:rsidRPr="00EB349D">
        <w:rPr>
          <w:rFonts w:ascii="Arial" w:hAnsi="Arial" w:cs="Arial"/>
          <w:color w:val="C00000"/>
          <w:sz w:val="24"/>
          <w:szCs w:val="24"/>
        </w:rPr>
        <w:t>Integrate the DPIA outcomes back into the project plan.</w:t>
      </w:r>
    </w:p>
    <w:p w:rsidR="00EB349D" w:rsidRDefault="00EB349D">
      <w:pPr>
        <w:ind w:left="137"/>
      </w:pPr>
    </w:p>
    <w:p w:rsidR="003E43F7" w:rsidRPr="00EB349D" w:rsidRDefault="0049684F">
      <w:pPr>
        <w:ind w:left="137"/>
        <w:rPr>
          <w:rFonts w:ascii="Arial" w:hAnsi="Arial" w:cs="Arial"/>
          <w:i/>
        </w:rPr>
      </w:pPr>
      <w:r w:rsidRPr="00EB349D">
        <w:rPr>
          <w:rFonts w:ascii="Arial" w:hAnsi="Arial" w:cs="Arial"/>
          <w:i/>
        </w:rPr>
        <w:t>Please refer to the</w:t>
      </w:r>
      <w:hyperlink r:id="rId20">
        <w:r w:rsidRPr="00EB349D">
          <w:rPr>
            <w:rFonts w:ascii="Arial" w:hAnsi="Arial" w:cs="Arial"/>
            <w:i/>
          </w:rPr>
          <w:t xml:space="preserve"> guidance </w:t>
        </w:r>
      </w:hyperlink>
      <w:r w:rsidRPr="00EB349D">
        <w:rPr>
          <w:rFonts w:ascii="Arial" w:hAnsi="Arial" w:cs="Arial"/>
          <w:i/>
        </w:rPr>
        <w:t xml:space="preserve">for further explanation. </w:t>
      </w:r>
    </w:p>
    <w:p w:rsidR="003E43F7" w:rsidRDefault="0049684F">
      <w:pPr>
        <w:spacing w:after="492" w:line="259" w:lineRule="auto"/>
        <w:ind w:left="142" w:right="-256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9275064" cy="2009775"/>
                <wp:effectExtent l="0" t="0" r="21590" b="9525"/>
                <wp:docPr id="8175" name="Group 8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5064" cy="2009775"/>
                          <a:chOff x="0" y="0"/>
                          <a:chExt cx="9275064" cy="3252229"/>
                        </a:xfrm>
                      </wpg:grpSpPr>
                      <wps:wsp>
                        <wps:cNvPr id="9243" name="Shape 924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4" name="Shape 9244"/>
                        <wps:cNvSpPr/>
                        <wps:spPr>
                          <a:xfrm>
                            <a:off x="6096" y="0"/>
                            <a:ext cx="92628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2872" h="9144">
                                <a:moveTo>
                                  <a:pt x="0" y="0"/>
                                </a:moveTo>
                                <a:lnTo>
                                  <a:pt x="9262872" y="0"/>
                                </a:lnTo>
                                <a:lnTo>
                                  <a:pt x="92628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5" name="Shape 9245"/>
                        <wps:cNvSpPr/>
                        <wps:spPr>
                          <a:xfrm>
                            <a:off x="926896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6" name="Shape 9246"/>
                        <wps:cNvSpPr/>
                        <wps:spPr>
                          <a:xfrm>
                            <a:off x="0" y="6121"/>
                            <a:ext cx="9144" cy="3240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400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40012"/>
                                </a:lnTo>
                                <a:lnTo>
                                  <a:pt x="0" y="3240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7" name="Shape 9247"/>
                        <wps:cNvSpPr/>
                        <wps:spPr>
                          <a:xfrm>
                            <a:off x="0" y="32461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8" name="Shape 9248"/>
                        <wps:cNvSpPr/>
                        <wps:spPr>
                          <a:xfrm>
                            <a:off x="6096" y="3246120"/>
                            <a:ext cx="926287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2872" h="9144">
                                <a:moveTo>
                                  <a:pt x="0" y="0"/>
                                </a:moveTo>
                                <a:lnTo>
                                  <a:pt x="9262872" y="0"/>
                                </a:lnTo>
                                <a:lnTo>
                                  <a:pt x="926287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49" name="Shape 9249"/>
                        <wps:cNvSpPr/>
                        <wps:spPr>
                          <a:xfrm>
                            <a:off x="9268968" y="6121"/>
                            <a:ext cx="9144" cy="3240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2400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40012"/>
                                </a:lnTo>
                                <a:lnTo>
                                  <a:pt x="0" y="32400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50" name="Shape 9250"/>
                        <wps:cNvSpPr/>
                        <wps:spPr>
                          <a:xfrm>
                            <a:off x="9268968" y="32461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9882A1" id="Group 8175" o:spid="_x0000_s1026" style="width:730.3pt;height:158.25pt;mso-position-horizontal-relative:char;mso-position-vertical-relative:line" coordsize="92750,3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">
                <v:shape id="Shape 9243" o:spid="_x0000_s1027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44" o:spid="_x0000_s1028" style="position:absolute;left:60;width:92629;height:91;visibility:visible;mso-wrap-style:square;v-text-anchor:top" coordsize="92628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" path="m,l9262872,r,9144l,9144,,e" fillcolor="black" stroked="f" strokeweight="0">
                  <v:stroke miterlimit="83231f" joinstyle="miter"/>
                  <v:path arrowok="t" textboxrect="0,0,9262872,9144"/>
                </v:shape>
                <v:shape id="Shape 9245" o:spid="_x0000_s1029" style="position:absolute;left:92689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46" o:spid="_x0000_s1030" style="position:absolute;top:61;width:91;height:32400;visibility:visible;mso-wrap-style:square;v-text-anchor:top" coordsize="9144,324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" path="m,l9144,r,3240012l,3240012,,e" fillcolor="black" stroked="f" strokeweight="0">
                  <v:stroke miterlimit="83231f" joinstyle="miter"/>
                  <v:path arrowok="t" textboxrect="0,0,9144,3240012"/>
                </v:shape>
                <v:shape id="Shape 9247" o:spid="_x0000_s1031" style="position:absolute;top:3246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248" o:spid="_x0000_s1032" style="position:absolute;left:60;top:32461;width:92629;height:91;visibility:visible;mso-wrap-style:square;v-text-anchor:top" coordsize="92628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" path="m,l9262872,r,9144l,9144,,e" fillcolor="black" stroked="f" strokeweight="0">
                  <v:stroke miterlimit="83231f" joinstyle="miter"/>
                  <v:path arrowok="t" textboxrect="0,0,9262872,9144"/>
                </v:shape>
                <v:shape id="Shape 9249" o:spid="_x0000_s1033" style="position:absolute;left:92689;top:61;width:92;height:32400;visibility:visible;mso-wrap-style:square;v-text-anchor:top" coordsize="9144,3240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" path="m,l9144,r,3240012l,3240012,,e" fillcolor="black" stroked="f" strokeweight="0">
                  <v:stroke miterlimit="83231f" joinstyle="miter"/>
                  <v:path arrowok="t" textboxrect="0,0,9144,3240012"/>
                </v:shape>
                <v:shape id="Shape 9250" o:spid="_x0000_s1034" style="position:absolute;left:92689;top:3246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EB349D" w:rsidRPr="00EB349D" w:rsidRDefault="0049684F">
      <w:pPr>
        <w:ind w:left="137"/>
        <w:rPr>
          <w:rFonts w:ascii="Arial" w:hAnsi="Arial" w:cs="Arial"/>
          <w:b/>
          <w:color w:val="C00000"/>
          <w:sz w:val="24"/>
          <w:szCs w:val="24"/>
        </w:rPr>
      </w:pPr>
      <w:r w:rsidRPr="00EB349D">
        <w:rPr>
          <w:rFonts w:ascii="Arial" w:hAnsi="Arial" w:cs="Arial"/>
          <w:b/>
          <w:color w:val="C00000"/>
          <w:sz w:val="24"/>
          <w:szCs w:val="24"/>
        </w:rPr>
        <w:t xml:space="preserve">Step 9 </w:t>
      </w:r>
    </w:p>
    <w:p w:rsidR="00EB349D" w:rsidRDefault="0049684F">
      <w:pPr>
        <w:ind w:left="137"/>
        <w:rPr>
          <w:rFonts w:ascii="Arial" w:hAnsi="Arial" w:cs="Arial"/>
          <w:color w:val="C00000"/>
          <w:sz w:val="24"/>
          <w:szCs w:val="24"/>
        </w:rPr>
      </w:pPr>
      <w:r w:rsidRPr="00EB349D">
        <w:rPr>
          <w:rFonts w:ascii="Arial" w:hAnsi="Arial" w:cs="Arial"/>
          <w:color w:val="C00000"/>
          <w:sz w:val="24"/>
          <w:szCs w:val="24"/>
        </w:rPr>
        <w:t>Approval of DPIA</w:t>
      </w:r>
    </w:p>
    <w:p w:rsidR="00EE2BB1" w:rsidRPr="00EB349D" w:rsidRDefault="00EE2BB1">
      <w:pPr>
        <w:ind w:left="137"/>
        <w:rPr>
          <w:rFonts w:ascii="Arial" w:hAnsi="Arial" w:cs="Arial"/>
          <w:color w:val="C00000"/>
          <w:sz w:val="24"/>
          <w:szCs w:val="24"/>
        </w:rPr>
      </w:pPr>
    </w:p>
    <w:p w:rsidR="003E43F7" w:rsidRPr="00EE2BB1" w:rsidRDefault="00EB349D">
      <w:pPr>
        <w:ind w:left="137"/>
        <w:rPr>
          <w:rFonts w:ascii="Arial" w:hAnsi="Arial" w:cs="Arial"/>
        </w:rPr>
      </w:pPr>
      <w:r w:rsidRPr="00EE2BB1">
        <w:rPr>
          <w:rFonts w:ascii="Arial" w:hAnsi="Arial" w:cs="Arial"/>
        </w:rPr>
        <w:t>(</w:t>
      </w:r>
      <w:r w:rsidR="0049684F" w:rsidRPr="00EE2BB1">
        <w:rPr>
          <w:rFonts w:ascii="Arial" w:hAnsi="Arial" w:cs="Arial"/>
        </w:rPr>
        <w:t>including risks and solutions identified.</w:t>
      </w:r>
      <w:r w:rsidRPr="00EE2BB1">
        <w:rPr>
          <w:rFonts w:ascii="Arial" w:hAnsi="Arial" w:cs="Arial"/>
        </w:rPr>
        <w:t>)</w:t>
      </w:r>
    </w:p>
    <w:p w:rsidR="00EE2BB1" w:rsidRDefault="00EE2BB1">
      <w:pPr>
        <w:ind w:left="137"/>
      </w:pPr>
    </w:p>
    <w:tbl>
      <w:tblPr>
        <w:tblStyle w:val="TableGrid"/>
        <w:tblW w:w="13949" w:type="dxa"/>
        <w:tblInd w:w="147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8"/>
        <w:gridCol w:w="3487"/>
        <w:gridCol w:w="3487"/>
        <w:gridCol w:w="3487"/>
      </w:tblGrid>
      <w:tr w:rsidR="003E43F7">
        <w:trPr>
          <w:trHeight w:val="278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3E43F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Print Name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Signature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49684F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EB349D">
              <w:rPr>
                <w:rFonts w:ascii="Arial" w:hAnsi="Arial" w:cs="Arial"/>
                <w:b/>
              </w:rPr>
              <w:t xml:space="preserve">Date </w:t>
            </w:r>
          </w:p>
        </w:tc>
      </w:tr>
      <w:tr w:rsidR="003E43F7">
        <w:trPr>
          <w:trHeight w:val="547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EB0031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EB349D">
              <w:rPr>
                <w:rFonts w:ascii="Arial" w:hAnsi="Arial" w:cs="Arial"/>
              </w:rPr>
              <w:t>LIVERPOOL HOPE</w:t>
            </w:r>
            <w:r w:rsidR="0049684F" w:rsidRPr="00EB349D">
              <w:rPr>
                <w:rFonts w:ascii="Arial" w:hAnsi="Arial" w:cs="Arial"/>
              </w:rPr>
              <w:t xml:space="preserve"> Project Manager 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3E43F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3E43F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3F7" w:rsidRPr="00EB349D" w:rsidRDefault="003E43F7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:rsidR="00000000" w:rsidRDefault="0049684F"/>
    <w:sectPr w:rsidR="00000000" w:rsidSect="00EB0031">
      <w:headerReference w:type="even" r:id="rId21"/>
      <w:headerReference w:type="default" r:id="rId22"/>
      <w:headerReference w:type="first" r:id="rId23"/>
      <w:pgSz w:w="16838" w:h="11906" w:orient="landscape"/>
      <w:pgMar w:top="720" w:right="720" w:bottom="720" w:left="72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9684F">
      <w:pPr>
        <w:spacing w:after="0" w:line="240" w:lineRule="auto"/>
      </w:pPr>
      <w:r>
        <w:separator/>
      </w:r>
    </w:p>
  </w:endnote>
  <w:endnote w:type="continuationSeparator" w:id="0">
    <w:p w:rsidR="00000000" w:rsidRDefault="00496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9684F">
      <w:pPr>
        <w:spacing w:after="0" w:line="240" w:lineRule="auto"/>
      </w:pPr>
      <w:r>
        <w:separator/>
      </w:r>
    </w:p>
  </w:footnote>
  <w:footnote w:type="continuationSeparator" w:id="0">
    <w:p w:rsidR="00000000" w:rsidRDefault="00496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3F7" w:rsidRDefault="0049684F">
    <w:pPr>
      <w:spacing w:after="0" w:line="259" w:lineRule="auto"/>
      <w:ind w:left="-144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2857500</wp:posOffset>
          </wp:positionH>
          <wp:positionV relativeFrom="page">
            <wp:posOffset>0</wp:posOffset>
          </wp:positionV>
          <wp:extent cx="3910585" cy="868680"/>
          <wp:effectExtent l="0" t="0" r="0" b="0"/>
          <wp:wrapSquare wrapText="bothSides"/>
          <wp:docPr id="6409" name="Picture 64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9" name="Picture 64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0585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Data Protection Impact Assessment - Professional Services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3F7" w:rsidRDefault="0049684F">
    <w:pPr>
      <w:spacing w:after="0" w:line="259" w:lineRule="auto"/>
      <w:ind w:left="-144" w:firstLine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3F7" w:rsidRDefault="0049684F">
    <w:pPr>
      <w:spacing w:after="0" w:line="259" w:lineRule="auto"/>
      <w:ind w:left="-144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2857500</wp:posOffset>
          </wp:positionH>
          <wp:positionV relativeFrom="page">
            <wp:posOffset>0</wp:posOffset>
          </wp:positionV>
          <wp:extent cx="3910585" cy="86868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9" name="Picture 640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0585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Data Protection Impact Assessment - Professional Services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8841C5"/>
    <w:multiLevelType w:val="hybridMultilevel"/>
    <w:tmpl w:val="0BC6F2C2"/>
    <w:lvl w:ilvl="0" w:tplc="0C28D4D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BD3533"/>
    <w:multiLevelType w:val="hybridMultilevel"/>
    <w:tmpl w:val="A5264C94"/>
    <w:lvl w:ilvl="0" w:tplc="FF342D3C">
      <w:start w:val="8"/>
      <w:numFmt w:val="lowerRoman"/>
      <w:lvlText w:val="(%1)"/>
      <w:lvlJc w:val="left"/>
      <w:pPr>
        <w:ind w:left="1233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3" w:hanging="360"/>
      </w:pPr>
    </w:lvl>
    <w:lvl w:ilvl="2" w:tplc="0809001B" w:tentative="1">
      <w:start w:val="1"/>
      <w:numFmt w:val="lowerRoman"/>
      <w:lvlText w:val="%3."/>
      <w:lvlJc w:val="right"/>
      <w:pPr>
        <w:ind w:left="2313" w:hanging="180"/>
      </w:pPr>
    </w:lvl>
    <w:lvl w:ilvl="3" w:tplc="0809000F" w:tentative="1">
      <w:start w:val="1"/>
      <w:numFmt w:val="decimal"/>
      <w:lvlText w:val="%4."/>
      <w:lvlJc w:val="left"/>
      <w:pPr>
        <w:ind w:left="3033" w:hanging="360"/>
      </w:pPr>
    </w:lvl>
    <w:lvl w:ilvl="4" w:tplc="08090019" w:tentative="1">
      <w:start w:val="1"/>
      <w:numFmt w:val="lowerLetter"/>
      <w:lvlText w:val="%5."/>
      <w:lvlJc w:val="left"/>
      <w:pPr>
        <w:ind w:left="3753" w:hanging="360"/>
      </w:pPr>
    </w:lvl>
    <w:lvl w:ilvl="5" w:tplc="0809001B" w:tentative="1">
      <w:start w:val="1"/>
      <w:numFmt w:val="lowerRoman"/>
      <w:lvlText w:val="%6."/>
      <w:lvlJc w:val="right"/>
      <w:pPr>
        <w:ind w:left="4473" w:hanging="180"/>
      </w:pPr>
    </w:lvl>
    <w:lvl w:ilvl="6" w:tplc="0809000F" w:tentative="1">
      <w:start w:val="1"/>
      <w:numFmt w:val="decimal"/>
      <w:lvlText w:val="%7."/>
      <w:lvlJc w:val="left"/>
      <w:pPr>
        <w:ind w:left="5193" w:hanging="360"/>
      </w:pPr>
    </w:lvl>
    <w:lvl w:ilvl="7" w:tplc="08090019" w:tentative="1">
      <w:start w:val="1"/>
      <w:numFmt w:val="lowerLetter"/>
      <w:lvlText w:val="%8."/>
      <w:lvlJc w:val="left"/>
      <w:pPr>
        <w:ind w:left="5913" w:hanging="360"/>
      </w:pPr>
    </w:lvl>
    <w:lvl w:ilvl="8" w:tplc="080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 w15:restartNumberingAfterBreak="0">
    <w:nsid w:val="515A2D92"/>
    <w:multiLevelType w:val="hybridMultilevel"/>
    <w:tmpl w:val="CD42EEE0"/>
    <w:lvl w:ilvl="0" w:tplc="99D2BD66">
      <w:start w:val="1"/>
      <w:numFmt w:val="bullet"/>
      <w:lvlText w:val="•"/>
      <w:lvlJc w:val="left"/>
      <w:pPr>
        <w:ind w:left="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CECB3C">
      <w:start w:val="1"/>
      <w:numFmt w:val="bullet"/>
      <w:lvlText w:val="o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F0369A">
      <w:start w:val="1"/>
      <w:numFmt w:val="bullet"/>
      <w:lvlText w:val="▪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54791A">
      <w:start w:val="1"/>
      <w:numFmt w:val="bullet"/>
      <w:lvlText w:val="•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CE6BD6">
      <w:start w:val="1"/>
      <w:numFmt w:val="bullet"/>
      <w:lvlText w:val="o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506BD4">
      <w:start w:val="1"/>
      <w:numFmt w:val="bullet"/>
      <w:lvlText w:val="▪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E2B3B2">
      <w:start w:val="1"/>
      <w:numFmt w:val="bullet"/>
      <w:lvlText w:val="•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E27458">
      <w:start w:val="1"/>
      <w:numFmt w:val="bullet"/>
      <w:lvlText w:val="o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424EF0">
      <w:start w:val="1"/>
      <w:numFmt w:val="bullet"/>
      <w:lvlText w:val="▪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753AD6"/>
    <w:multiLevelType w:val="hybridMultilevel"/>
    <w:tmpl w:val="D78EE936"/>
    <w:lvl w:ilvl="0" w:tplc="7854A996">
      <w:start w:val="7"/>
      <w:numFmt w:val="lowerRoman"/>
      <w:lvlText w:val="(%1)"/>
      <w:lvlJc w:val="left"/>
      <w:pPr>
        <w:ind w:left="51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06D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82AE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8E25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E8FFC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F869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AAC3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3A389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0E70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F7"/>
    <w:rsid w:val="003E43F7"/>
    <w:rsid w:val="0049684F"/>
    <w:rsid w:val="00802241"/>
    <w:rsid w:val="00AB3BD7"/>
    <w:rsid w:val="00E26FF0"/>
    <w:rsid w:val="00EB0031"/>
    <w:rsid w:val="00EB349D"/>
    <w:rsid w:val="00EE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A624D"/>
  <w15:docId w15:val="{E21ED0AB-B63C-4D5E-97A0-40FC7141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4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B0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031"/>
    <w:rPr>
      <w:rFonts w:ascii="Calibri" w:eastAsia="Calibri" w:hAnsi="Calibri" w:cs="Calibri"/>
      <w:color w:val="000000"/>
    </w:rPr>
  </w:style>
  <w:style w:type="table" w:styleId="TableGrid0">
    <w:name w:val="Table Grid"/>
    <w:basedOn w:val="TableNormal"/>
    <w:uiPriority w:val="39"/>
    <w:rsid w:val="00EE2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2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ucl.ac.uk/legal-services/ucl-general-data-protection-regulation-gdpr/guidance-notices-ucl-staff/data-privacy-impact" TargetMode="External"/><Relationship Id="rId18" Type="http://schemas.openxmlformats.org/officeDocument/2006/relationships/hyperlink" Target="https://www.hope.ac.uk/media/aboutus/governancedocuments/Data%20Protection%20Impact%20Assessment%20Guidelines.pdf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ucl.ac.uk/legal-services/ucl-general-data-protection-regulation-gdpr/guidance-notices-ucl-staff/data-privacy-impact" TargetMode="External"/><Relationship Id="rId17" Type="http://schemas.openxmlformats.org/officeDocument/2006/relationships/hyperlink" Target="https://www.ucl.ac.uk/legal-services/ucl-general-data-protection-regulation-gdpr/guidance-notices-ucl-staff/data-privacy-impac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ucl.ac.uk/legal-services/ucl-general-data-protection-regulation-gdpr/guidance-notices-ucl-staff/data-privacy-impact" TargetMode="External"/><Relationship Id="rId20" Type="http://schemas.openxmlformats.org/officeDocument/2006/relationships/hyperlink" Target="https://www.ucl.ac.uk/legal-services/ucl-general-data-protection-regulation-gdpr/guidance-notices-ucl-staff/data-privacy-imp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cl.ac.uk/legal-services/ucl-general-data-protection-regulation-gdpr/guidance-notices-ucl-staff/data-privacy-impac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ucl.ac.uk/legal-services/ucl-general-data-protection-regulation-gdpr/guidance-notices-ucl-staff/data-privacy-impact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hope.ac.uk/media/aboutus/governancedocuments/Data%20Protection%20Impact%20Assessment%20Guidelines.pdf" TargetMode="External"/><Relationship Id="rId19" Type="http://schemas.openxmlformats.org/officeDocument/2006/relationships/hyperlink" Target="https://www.ucl.ac.uk/legal-services/ucl-general-data-protection-regulation-gdpr/guidance-notices-ucl-staff/data-privacy-imp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cl.ac.uk/legal-services/ucl-general-data-protection-regulation-gdpr/guidance-notices-ucl-staff/data-privacy-impact" TargetMode="External"/><Relationship Id="rId14" Type="http://schemas.openxmlformats.org/officeDocument/2006/relationships/hyperlink" Target="https://www.ucl.ac.uk/legal-services/ucl-general-data-protection-regulation-gdpr/guidance-notices-ucl-staff/data-privacy-impact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04D92-B67C-4D4D-8EBD-ED99EF7B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Bevan</dc:creator>
  <cp:keywords/>
  <cp:lastModifiedBy>aitchis@hope.ac.uk</cp:lastModifiedBy>
  <cp:revision>2</cp:revision>
  <dcterms:created xsi:type="dcterms:W3CDTF">2021-06-30T08:16:00Z</dcterms:created>
  <dcterms:modified xsi:type="dcterms:W3CDTF">2021-06-30T08:16:00Z</dcterms:modified>
</cp:coreProperties>
</file>